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4DF86" w14:textId="0E73B3AC" w:rsidR="002F5875" w:rsidRPr="007C3201" w:rsidRDefault="00CA5930" w:rsidP="00D14CD4">
      <w:pPr>
        <w:pStyle w:val="Heading1"/>
      </w:pPr>
      <w:r>
        <w:t>Racial Equity</w:t>
      </w:r>
      <w:r w:rsidR="00C963BE">
        <w:t xml:space="preserve"> Programme</w:t>
      </w:r>
      <w:r w:rsidR="003D2DA7">
        <w:t xml:space="preserve"> -</w:t>
      </w:r>
      <w:r w:rsidR="00C963BE">
        <w:t xml:space="preserve"> </w:t>
      </w:r>
      <w:r w:rsidR="0069473F" w:rsidRPr="007C3201">
        <w:t>Monitoring Form</w:t>
      </w:r>
    </w:p>
    <w:p w14:paraId="6AA17CEA" w14:textId="62515816" w:rsidR="0096739F" w:rsidRPr="007C3201" w:rsidRDefault="0069473F" w:rsidP="00D14CD4">
      <w:pPr>
        <w:pStyle w:val="Heading2"/>
      </w:pPr>
      <w:r w:rsidRPr="007C3201">
        <w:t>E</w:t>
      </w:r>
      <w:r w:rsidR="0096739F" w:rsidRPr="007C3201">
        <w:t>xample</w:t>
      </w:r>
      <w:r w:rsidR="000779B7">
        <w:t xml:space="preserve"> monitoring</w:t>
      </w:r>
      <w:r w:rsidR="0096739F" w:rsidRPr="007C3201">
        <w:t xml:space="preserve"> </w:t>
      </w:r>
      <w:r w:rsidR="00863197" w:rsidRPr="007C3201">
        <w:t>f</w:t>
      </w:r>
      <w:r w:rsidR="0096739F" w:rsidRPr="007C3201">
        <w:t>orm</w:t>
      </w:r>
    </w:p>
    <w:p w14:paraId="25A3BAA9" w14:textId="7AE591DF" w:rsidR="00330474" w:rsidRPr="007C3201" w:rsidRDefault="00330474" w:rsidP="00A616BB">
      <w:pPr>
        <w:pStyle w:val="3Copy14pt"/>
        <w:rPr>
          <w:rFonts w:asciiTheme="minorHAnsi" w:hAnsiTheme="minorHAnsi"/>
        </w:rPr>
      </w:pPr>
      <w:r w:rsidRPr="007C3201">
        <w:rPr>
          <w:rFonts w:asciiTheme="minorHAnsi" w:hAnsiTheme="minorHAnsi"/>
          <w:noProof/>
        </w:rPr>
        <mc:AlternateContent>
          <mc:Choice Requires="wps">
            <w:drawing>
              <wp:inline distT="0" distB="0" distL="0" distR="0" wp14:anchorId="1A9B1D7F" wp14:editId="31D1C548">
                <wp:extent cx="6617970" cy="1516380"/>
                <wp:effectExtent l="0" t="0" r="0" b="7620"/>
                <wp:docPr id="7" name="Rectangle: Rounded Corners 7"/>
                <wp:cNvGraphicFramePr/>
                <a:graphic xmlns:a="http://schemas.openxmlformats.org/drawingml/2006/main">
                  <a:graphicData uri="http://schemas.microsoft.com/office/word/2010/wordprocessingShape">
                    <wps:wsp>
                      <wps:cNvSpPr/>
                      <wps:spPr>
                        <a:xfrm>
                          <a:off x="0" y="0"/>
                          <a:ext cx="6617970" cy="1516380"/>
                        </a:xfrm>
                        <a:prstGeom prst="roundRect">
                          <a:avLst>
                            <a:gd name="adj" fmla="val 0"/>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5A1121" w14:textId="77777777" w:rsidR="006C0A0D" w:rsidRPr="007C3201" w:rsidRDefault="005B0E0F" w:rsidP="003D0A4E">
                            <w:pPr>
                              <w:pStyle w:val="RegularBody-WhiteCenter"/>
                              <w:rPr>
                                <w:rFonts w:asciiTheme="minorHAnsi" w:hAnsiTheme="minorHAnsi"/>
                                <w:sz w:val="28"/>
                                <w:szCs w:val="28"/>
                              </w:rPr>
                            </w:pPr>
                            <w:r w:rsidRPr="007C3201">
                              <w:rPr>
                                <w:rFonts w:asciiTheme="minorHAnsi" w:hAnsiTheme="minorHAnsi"/>
                                <w:sz w:val="28"/>
                                <w:szCs w:val="28"/>
                              </w:rPr>
                              <w:t>This f</w:t>
                            </w:r>
                            <w:r w:rsidR="00330474" w:rsidRPr="007C3201">
                              <w:rPr>
                                <w:rFonts w:asciiTheme="minorHAnsi" w:hAnsiTheme="minorHAnsi"/>
                                <w:sz w:val="28"/>
                                <w:szCs w:val="28"/>
                              </w:rPr>
                              <w:t>orm</w:t>
                            </w:r>
                            <w:r w:rsidR="006C7C64" w:rsidRPr="007C3201">
                              <w:rPr>
                                <w:rFonts w:asciiTheme="minorHAnsi" w:hAnsiTheme="minorHAnsi"/>
                                <w:sz w:val="28"/>
                                <w:szCs w:val="28"/>
                              </w:rPr>
                              <w:t xml:space="preserve"> </w:t>
                            </w:r>
                            <w:r w:rsidR="00ED59A3" w:rsidRPr="007C3201">
                              <w:rPr>
                                <w:rFonts w:asciiTheme="minorHAnsi" w:hAnsiTheme="minorHAnsi"/>
                                <w:sz w:val="28"/>
                                <w:szCs w:val="28"/>
                              </w:rPr>
                              <w:t xml:space="preserve">is </w:t>
                            </w:r>
                            <w:r w:rsidR="00330474" w:rsidRPr="007C3201">
                              <w:rPr>
                                <w:rFonts w:asciiTheme="minorHAnsi" w:hAnsiTheme="minorHAnsi"/>
                                <w:sz w:val="28"/>
                                <w:szCs w:val="28"/>
                              </w:rPr>
                              <w:t>for guidance only</w:t>
                            </w:r>
                            <w:r w:rsidR="006C0A0D" w:rsidRPr="007C3201">
                              <w:rPr>
                                <w:rFonts w:asciiTheme="minorHAnsi" w:hAnsiTheme="minorHAnsi"/>
                                <w:sz w:val="28"/>
                                <w:szCs w:val="28"/>
                              </w:rPr>
                              <w:br/>
                            </w:r>
                            <w:r w:rsidR="00330474" w:rsidRPr="007C3201">
                              <w:rPr>
                                <w:rFonts w:asciiTheme="minorHAnsi" w:hAnsiTheme="minorHAnsi"/>
                                <w:sz w:val="28"/>
                                <w:szCs w:val="28"/>
                              </w:rPr>
                              <w:t xml:space="preserve"> and not for submission to Lloyds Bank Foundation.</w:t>
                            </w:r>
                          </w:p>
                          <w:p w14:paraId="4F385226" w14:textId="2DD4B180" w:rsidR="006C7C64" w:rsidRPr="007C3201" w:rsidRDefault="00330474" w:rsidP="003D0A4E">
                            <w:pPr>
                              <w:pStyle w:val="RegularBody-WhiteCenter"/>
                              <w:rPr>
                                <w:rFonts w:asciiTheme="minorHAnsi" w:hAnsiTheme="minorHAnsi"/>
                                <w:b w:val="0"/>
                                <w:sz w:val="28"/>
                                <w:szCs w:val="28"/>
                              </w:rPr>
                            </w:pPr>
                            <w:r w:rsidRPr="007C3201">
                              <w:rPr>
                                <w:rFonts w:asciiTheme="minorHAnsi" w:hAnsiTheme="minorHAnsi"/>
                                <w:b w:val="0"/>
                                <w:sz w:val="28"/>
                                <w:szCs w:val="28"/>
                              </w:rPr>
                              <w:t xml:space="preserve">We can only accept </w:t>
                            </w:r>
                            <w:r w:rsidR="005C597D" w:rsidRPr="007C3201">
                              <w:rPr>
                                <w:rFonts w:asciiTheme="minorHAnsi" w:hAnsiTheme="minorHAnsi"/>
                                <w:b w:val="0"/>
                                <w:sz w:val="28"/>
                                <w:szCs w:val="28"/>
                              </w:rPr>
                              <w:t>monitoring form submissions</w:t>
                            </w:r>
                            <w:r w:rsidRPr="007C3201">
                              <w:rPr>
                                <w:rFonts w:asciiTheme="minorHAnsi" w:hAnsiTheme="minorHAnsi"/>
                                <w:b w:val="0"/>
                                <w:sz w:val="28"/>
                                <w:szCs w:val="28"/>
                              </w:rPr>
                              <w:t xml:space="preserve"> online</w:t>
                            </w:r>
                            <w:r w:rsidR="002669BE" w:rsidRPr="007C3201">
                              <w:rPr>
                                <w:rFonts w:asciiTheme="minorHAnsi" w:hAnsiTheme="minorHAnsi"/>
                                <w:b w:val="0"/>
                                <w:sz w:val="28"/>
                                <w:szCs w:val="28"/>
                              </w:rPr>
                              <w:t>,</w:t>
                            </w:r>
                            <w:r w:rsidR="003126EF" w:rsidRPr="007C3201">
                              <w:rPr>
                                <w:rFonts w:asciiTheme="minorHAnsi" w:hAnsiTheme="minorHAnsi"/>
                                <w:b w:val="0"/>
                                <w:sz w:val="28"/>
                                <w:szCs w:val="28"/>
                              </w:rPr>
                              <w:t xml:space="preserve"> unless you have arranged </w:t>
                            </w:r>
                            <w:r w:rsidR="00BB0F27" w:rsidRPr="007C3201">
                              <w:rPr>
                                <w:rFonts w:asciiTheme="minorHAnsi" w:hAnsiTheme="minorHAnsi"/>
                                <w:b w:val="0"/>
                                <w:bCs w:val="0"/>
                                <w:sz w:val="28"/>
                                <w:szCs w:val="28"/>
                              </w:rPr>
                              <w:br/>
                            </w:r>
                            <w:r w:rsidR="003126EF" w:rsidRPr="007C3201">
                              <w:rPr>
                                <w:rFonts w:asciiTheme="minorHAnsi" w:hAnsiTheme="minorHAnsi"/>
                                <w:b w:val="0"/>
                                <w:sz w:val="28"/>
                                <w:szCs w:val="28"/>
                              </w:rPr>
                              <w:t xml:space="preserve">for your </w:t>
                            </w:r>
                            <w:r w:rsidR="00614957" w:rsidRPr="007C3201">
                              <w:rPr>
                                <w:rFonts w:asciiTheme="minorHAnsi" w:hAnsiTheme="minorHAnsi"/>
                                <w:b w:val="0"/>
                                <w:sz w:val="28"/>
                                <w:szCs w:val="28"/>
                              </w:rPr>
                              <w:t>submission</w:t>
                            </w:r>
                            <w:r w:rsidR="003126EF" w:rsidRPr="007C3201">
                              <w:rPr>
                                <w:rFonts w:asciiTheme="minorHAnsi" w:hAnsiTheme="minorHAnsi"/>
                                <w:b w:val="0"/>
                                <w:sz w:val="28"/>
                                <w:szCs w:val="28"/>
                              </w:rPr>
                              <w:t xml:space="preserve"> to be made in a different format</w:t>
                            </w:r>
                            <w:r w:rsidRPr="007C3201">
                              <w:rPr>
                                <w:rFonts w:asciiTheme="minorHAnsi" w:hAnsiTheme="minorHAnsi"/>
                                <w:b w:val="0"/>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A9B1D7F" id="Rectangle: Rounded Corners 7" o:spid="_x0000_s1026" style="width:521.1pt;height:119.4pt;visibility:visible;mso-wrap-style:square;mso-left-percent:-10001;mso-top-percent:-10001;mso-position-horizontal:absolute;mso-position-horizontal-relative:char;mso-position-vertical:absolute;mso-position-vertical-relative:line;mso-left-percent:-10001;mso-top-percent:-10001;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" fillcolor="#008874 [3215]" stroked="f" strokeweight="1pt">
                <v:stroke joinstyle="miter"/>
                <v:textbox>
                  <w:txbxContent>
                    <w:p w14:paraId="355A1121" w14:textId="77777777" w:rsidR="006C0A0D" w:rsidRPr="007C3201" w:rsidRDefault="005B0E0F" w:rsidP="003D0A4E">
                      <w:pPr>
                        <w:pStyle w:val="RegularBody-WhiteCenter"/>
                        <w:rPr>
                          <w:rFonts w:asciiTheme="minorHAnsi" w:hAnsiTheme="minorHAnsi"/>
                          <w:sz w:val="28"/>
                          <w:szCs w:val="28"/>
                        </w:rPr>
                      </w:pPr>
                      <w:r w:rsidRPr="007C3201">
                        <w:rPr>
                          <w:rFonts w:asciiTheme="minorHAnsi" w:hAnsiTheme="minorHAnsi"/>
                          <w:sz w:val="28"/>
                          <w:szCs w:val="28"/>
                        </w:rPr>
                        <w:t>This f</w:t>
                      </w:r>
                      <w:r w:rsidR="00330474" w:rsidRPr="007C3201">
                        <w:rPr>
                          <w:rFonts w:asciiTheme="minorHAnsi" w:hAnsiTheme="minorHAnsi"/>
                          <w:sz w:val="28"/>
                          <w:szCs w:val="28"/>
                        </w:rPr>
                        <w:t>orm</w:t>
                      </w:r>
                      <w:r w:rsidR="006C7C64" w:rsidRPr="007C3201">
                        <w:rPr>
                          <w:rFonts w:asciiTheme="minorHAnsi" w:hAnsiTheme="minorHAnsi"/>
                          <w:sz w:val="28"/>
                          <w:szCs w:val="28"/>
                        </w:rPr>
                        <w:t xml:space="preserve"> </w:t>
                      </w:r>
                      <w:r w:rsidR="00ED59A3" w:rsidRPr="007C3201">
                        <w:rPr>
                          <w:rFonts w:asciiTheme="minorHAnsi" w:hAnsiTheme="minorHAnsi"/>
                          <w:sz w:val="28"/>
                          <w:szCs w:val="28"/>
                        </w:rPr>
                        <w:t xml:space="preserve">is </w:t>
                      </w:r>
                      <w:r w:rsidR="00330474" w:rsidRPr="007C3201">
                        <w:rPr>
                          <w:rFonts w:asciiTheme="minorHAnsi" w:hAnsiTheme="minorHAnsi"/>
                          <w:sz w:val="28"/>
                          <w:szCs w:val="28"/>
                        </w:rPr>
                        <w:t>for guidance only</w:t>
                      </w:r>
                      <w:r w:rsidR="006C0A0D" w:rsidRPr="007C3201">
                        <w:rPr>
                          <w:rFonts w:asciiTheme="minorHAnsi" w:hAnsiTheme="minorHAnsi"/>
                          <w:sz w:val="28"/>
                          <w:szCs w:val="28"/>
                        </w:rPr>
                        <w:br/>
                      </w:r>
                      <w:r w:rsidR="00330474" w:rsidRPr="007C3201">
                        <w:rPr>
                          <w:rFonts w:asciiTheme="minorHAnsi" w:hAnsiTheme="minorHAnsi"/>
                          <w:sz w:val="28"/>
                          <w:szCs w:val="28"/>
                        </w:rPr>
                        <w:t xml:space="preserve"> and not for submission to Lloyds Bank Foundation.</w:t>
                      </w:r>
                    </w:p>
                    <w:p w14:paraId="4F385226" w14:textId="2DD4B180" w:rsidR="006C7C64" w:rsidRPr="007C3201" w:rsidRDefault="00330474" w:rsidP="003D0A4E">
                      <w:pPr>
                        <w:pStyle w:val="RegularBody-WhiteCenter"/>
                        <w:rPr>
                          <w:rFonts w:asciiTheme="minorHAnsi" w:hAnsiTheme="minorHAnsi"/>
                          <w:b w:val="0"/>
                          <w:sz w:val="28"/>
                          <w:szCs w:val="28"/>
                        </w:rPr>
                      </w:pPr>
                      <w:r w:rsidRPr="007C3201">
                        <w:rPr>
                          <w:rFonts w:asciiTheme="minorHAnsi" w:hAnsiTheme="minorHAnsi"/>
                          <w:b w:val="0"/>
                          <w:sz w:val="28"/>
                          <w:szCs w:val="28"/>
                        </w:rPr>
                        <w:t xml:space="preserve">We can only accept </w:t>
                      </w:r>
                      <w:r w:rsidR="005C597D" w:rsidRPr="007C3201">
                        <w:rPr>
                          <w:rFonts w:asciiTheme="minorHAnsi" w:hAnsiTheme="minorHAnsi"/>
                          <w:b w:val="0"/>
                          <w:sz w:val="28"/>
                          <w:szCs w:val="28"/>
                        </w:rPr>
                        <w:t>monitoring form submissions</w:t>
                      </w:r>
                      <w:r w:rsidRPr="007C3201">
                        <w:rPr>
                          <w:rFonts w:asciiTheme="minorHAnsi" w:hAnsiTheme="minorHAnsi"/>
                          <w:b w:val="0"/>
                          <w:sz w:val="28"/>
                          <w:szCs w:val="28"/>
                        </w:rPr>
                        <w:t xml:space="preserve"> online</w:t>
                      </w:r>
                      <w:r w:rsidR="002669BE" w:rsidRPr="007C3201">
                        <w:rPr>
                          <w:rFonts w:asciiTheme="minorHAnsi" w:hAnsiTheme="minorHAnsi"/>
                          <w:b w:val="0"/>
                          <w:sz w:val="28"/>
                          <w:szCs w:val="28"/>
                        </w:rPr>
                        <w:t>,</w:t>
                      </w:r>
                      <w:r w:rsidR="003126EF" w:rsidRPr="007C3201">
                        <w:rPr>
                          <w:rFonts w:asciiTheme="minorHAnsi" w:hAnsiTheme="minorHAnsi"/>
                          <w:b w:val="0"/>
                          <w:sz w:val="28"/>
                          <w:szCs w:val="28"/>
                        </w:rPr>
                        <w:t xml:space="preserve"> unless you have arranged </w:t>
                      </w:r>
                      <w:r w:rsidR="00BB0F27" w:rsidRPr="007C3201">
                        <w:rPr>
                          <w:rFonts w:asciiTheme="minorHAnsi" w:hAnsiTheme="minorHAnsi"/>
                          <w:b w:val="0"/>
                          <w:bCs w:val="0"/>
                          <w:sz w:val="28"/>
                          <w:szCs w:val="28"/>
                        </w:rPr>
                        <w:br/>
                      </w:r>
                      <w:r w:rsidR="003126EF" w:rsidRPr="007C3201">
                        <w:rPr>
                          <w:rFonts w:asciiTheme="minorHAnsi" w:hAnsiTheme="minorHAnsi"/>
                          <w:b w:val="0"/>
                          <w:sz w:val="28"/>
                          <w:szCs w:val="28"/>
                        </w:rPr>
                        <w:t xml:space="preserve">for your </w:t>
                      </w:r>
                      <w:r w:rsidR="00614957" w:rsidRPr="007C3201">
                        <w:rPr>
                          <w:rFonts w:asciiTheme="minorHAnsi" w:hAnsiTheme="minorHAnsi"/>
                          <w:b w:val="0"/>
                          <w:sz w:val="28"/>
                          <w:szCs w:val="28"/>
                        </w:rPr>
                        <w:t>submission</w:t>
                      </w:r>
                      <w:r w:rsidR="003126EF" w:rsidRPr="007C3201">
                        <w:rPr>
                          <w:rFonts w:asciiTheme="minorHAnsi" w:hAnsiTheme="minorHAnsi"/>
                          <w:b w:val="0"/>
                          <w:sz w:val="28"/>
                          <w:szCs w:val="28"/>
                        </w:rPr>
                        <w:t xml:space="preserve"> to be made in a different format</w:t>
                      </w:r>
                      <w:r w:rsidRPr="007C3201">
                        <w:rPr>
                          <w:rFonts w:asciiTheme="minorHAnsi" w:hAnsiTheme="minorHAnsi"/>
                          <w:b w:val="0"/>
                          <w:sz w:val="28"/>
                          <w:szCs w:val="28"/>
                        </w:rPr>
                        <w:t>.</w:t>
                      </w:r>
                    </w:p>
                  </w:txbxContent>
                </v:textbox>
                <w10:anchorlock/>
              </v:roundrect>
            </w:pict>
          </mc:Fallback>
        </mc:AlternateContent>
      </w:r>
    </w:p>
    <w:p w14:paraId="70939591" w14:textId="77777777" w:rsidR="0006637E" w:rsidRPr="007C3201" w:rsidRDefault="0006637E" w:rsidP="00D14CD4">
      <w:pPr>
        <w:pStyle w:val="Heading3"/>
      </w:pPr>
      <w:r w:rsidRPr="007C3201">
        <w:t>Introduction</w:t>
      </w:r>
    </w:p>
    <w:p w14:paraId="207A4D62" w14:textId="77777777" w:rsidR="0006637E" w:rsidRPr="007C3201" w:rsidRDefault="0006637E" w:rsidP="00F7464E">
      <w:pPr>
        <w:pStyle w:val="3Copy14pt"/>
      </w:pPr>
      <w:r w:rsidRPr="007C3201">
        <w:t xml:space="preserve">Each year, we ask all the charities we fund for a learning report to update us on their work. It’s an opportunity for you to reflect on the past twelve months and the year coming up. </w:t>
      </w:r>
    </w:p>
    <w:p w14:paraId="464BB221" w14:textId="77777777" w:rsidR="0006637E" w:rsidRPr="007C3201" w:rsidRDefault="0006637E" w:rsidP="00F7464E">
      <w:pPr>
        <w:pStyle w:val="3Copy14pt"/>
      </w:pPr>
      <w:r w:rsidRPr="007C3201">
        <w:t xml:space="preserve">Your responses are vital to the Foundation’s work – they help inform the design of future grant programmes, additional development support and our policy, research and campaign activities to champion the role of small and local charities. We also use your responses to identify case studies and gather data for our impact report. </w:t>
      </w:r>
    </w:p>
    <w:p w14:paraId="79195B1A" w14:textId="77777777" w:rsidR="0006637E" w:rsidRPr="007C3201" w:rsidRDefault="0006637E" w:rsidP="00F7464E">
      <w:pPr>
        <w:pStyle w:val="3Copy14pt"/>
      </w:pPr>
      <w:r w:rsidRPr="007C3201">
        <w:t xml:space="preserve">We want you to feel able to be honest about both your successes and the challenges you face. The good news and the not so good both help to shape our work as a Foundation as well as how we use our resources to better support you. </w:t>
      </w:r>
    </w:p>
    <w:p w14:paraId="25CB65B4" w14:textId="77777777" w:rsidR="0006637E" w:rsidRPr="007C3201" w:rsidRDefault="0006637E" w:rsidP="00D14CD4">
      <w:pPr>
        <w:pStyle w:val="Heading3"/>
      </w:pPr>
      <w:r w:rsidRPr="007C3201">
        <w:t>Report Guidance</w:t>
      </w:r>
    </w:p>
    <w:p w14:paraId="28A55963" w14:textId="3766E024" w:rsidR="00624205" w:rsidRPr="007C3201" w:rsidRDefault="0006637E" w:rsidP="00F7464E">
      <w:pPr>
        <w:pStyle w:val="3Copy14pt"/>
      </w:pPr>
      <w:r w:rsidRPr="007C3201">
        <w:t>Guidance on completing this report can be found</w:t>
      </w:r>
      <w:r w:rsidR="00B52612">
        <w:t xml:space="preserve"> </w:t>
      </w:r>
      <w:hyperlink r:id="rId8" w:history="1">
        <w:r w:rsidR="00B52612" w:rsidRPr="004C1D03">
          <w:rPr>
            <w:rStyle w:val="Hyperlink"/>
          </w:rPr>
          <w:t>here.</w:t>
        </w:r>
      </w:hyperlink>
    </w:p>
    <w:p w14:paraId="77E5F00E" w14:textId="193177AB" w:rsidR="005A4EEB" w:rsidRPr="004A3151" w:rsidRDefault="005A4EEB" w:rsidP="004A3151">
      <w:pPr>
        <w:pStyle w:val="Heading3"/>
        <w:rPr>
          <w:rFonts w:asciiTheme="minorHAnsi" w:hAnsiTheme="minorHAnsi"/>
          <w:bCs/>
          <w:szCs w:val="28"/>
        </w:rPr>
      </w:pPr>
      <w:r w:rsidRPr="004A3151">
        <w:lastRenderedPageBreak/>
        <w:t xml:space="preserve">Your </w:t>
      </w:r>
      <w:r w:rsidR="001E7975" w:rsidRPr="004A3151">
        <w:t>charity’</w:t>
      </w:r>
      <w:r w:rsidR="00DB2189" w:rsidRPr="004A3151">
        <w:t>s</w:t>
      </w:r>
      <w:r w:rsidR="00EA3329" w:rsidRPr="004A3151">
        <w:t xml:space="preserve"> </w:t>
      </w:r>
      <w:r w:rsidR="00EF6A6F" w:rsidRPr="004A3151">
        <w:t>d</w:t>
      </w:r>
      <w:r w:rsidR="00EA3329" w:rsidRPr="004A3151">
        <w:t>etails</w:t>
      </w:r>
    </w:p>
    <w:tbl>
      <w:tblPr>
        <w:tblStyle w:val="TableGrid"/>
        <w:tblW w:w="10485" w:type="dxa"/>
        <w:tblLook w:val="04A0" w:firstRow="1" w:lastRow="0" w:firstColumn="1" w:lastColumn="0" w:noHBand="0" w:noVBand="1"/>
      </w:tblPr>
      <w:tblGrid>
        <w:gridCol w:w="3539"/>
        <w:gridCol w:w="6946"/>
      </w:tblGrid>
      <w:tr w:rsidR="00264C53" w:rsidRPr="007C3201" w14:paraId="2E3F4432" w14:textId="77777777" w:rsidTr="00FF599D">
        <w:trPr>
          <w:trHeight w:val="383"/>
        </w:trPr>
        <w:tc>
          <w:tcPr>
            <w:tcW w:w="3539" w:type="dxa"/>
          </w:tcPr>
          <w:p w14:paraId="57CB83CB" w14:textId="01CD2881" w:rsidR="00264C53" w:rsidRPr="007C3201" w:rsidRDefault="00264C53" w:rsidP="00BF02B6">
            <w:pPr>
              <w:pStyle w:val="9TableCopy12pt"/>
              <w:rPr>
                <w:rFonts w:asciiTheme="minorHAnsi" w:hAnsiTheme="minorHAnsi"/>
                <w:sz w:val="28"/>
                <w:szCs w:val="28"/>
              </w:rPr>
            </w:pPr>
            <w:r w:rsidRPr="007C3201">
              <w:rPr>
                <w:rFonts w:asciiTheme="minorHAnsi" w:hAnsiTheme="minorHAnsi"/>
                <w:sz w:val="28"/>
                <w:szCs w:val="28"/>
              </w:rPr>
              <w:t xml:space="preserve">Legal name of </w:t>
            </w:r>
            <w:r w:rsidR="00BA4C9C" w:rsidRPr="007C3201">
              <w:rPr>
                <w:rFonts w:asciiTheme="minorHAnsi" w:hAnsiTheme="minorHAnsi"/>
                <w:sz w:val="28"/>
                <w:szCs w:val="28"/>
              </w:rPr>
              <w:t xml:space="preserve">your </w:t>
            </w:r>
            <w:r w:rsidR="00375A4C" w:rsidRPr="007C3201">
              <w:rPr>
                <w:rFonts w:asciiTheme="minorHAnsi" w:hAnsiTheme="minorHAnsi"/>
                <w:sz w:val="28"/>
                <w:szCs w:val="28"/>
              </w:rPr>
              <w:t>charity</w:t>
            </w:r>
          </w:p>
        </w:tc>
        <w:tc>
          <w:tcPr>
            <w:tcW w:w="6946" w:type="dxa"/>
            <w:tcMar>
              <w:top w:w="57" w:type="dxa"/>
              <w:left w:w="57" w:type="dxa"/>
              <w:bottom w:w="57" w:type="dxa"/>
              <w:right w:w="57" w:type="dxa"/>
            </w:tcMar>
          </w:tcPr>
          <w:p w14:paraId="5504A51E" w14:textId="77777777" w:rsidR="00264C53" w:rsidRPr="007C3201" w:rsidRDefault="00264C53" w:rsidP="00BF02B6">
            <w:pPr>
              <w:pStyle w:val="9TableCopy12pt"/>
              <w:rPr>
                <w:rFonts w:asciiTheme="minorHAnsi" w:hAnsiTheme="minorHAnsi"/>
                <w:sz w:val="28"/>
                <w:szCs w:val="28"/>
              </w:rPr>
            </w:pPr>
          </w:p>
        </w:tc>
      </w:tr>
      <w:tr w:rsidR="00264C53" w:rsidRPr="007C3201" w14:paraId="731C4045" w14:textId="77777777" w:rsidTr="00FF599D">
        <w:tc>
          <w:tcPr>
            <w:tcW w:w="3539" w:type="dxa"/>
          </w:tcPr>
          <w:p w14:paraId="33B9F4ED" w14:textId="483FD692" w:rsidR="00264C53" w:rsidRPr="007C3201" w:rsidRDefault="00284A8F" w:rsidP="00BF02B6">
            <w:pPr>
              <w:pStyle w:val="9TableCopy12pt"/>
              <w:rPr>
                <w:rFonts w:asciiTheme="minorHAnsi" w:hAnsiTheme="minorHAnsi"/>
                <w:sz w:val="28"/>
                <w:szCs w:val="28"/>
              </w:rPr>
            </w:pPr>
            <w:r w:rsidRPr="007C3201">
              <w:rPr>
                <w:rFonts w:asciiTheme="minorHAnsi" w:hAnsiTheme="minorHAnsi"/>
                <w:sz w:val="28"/>
                <w:szCs w:val="28"/>
              </w:rPr>
              <w:t>Registered Charity/CIO</w:t>
            </w:r>
            <w:r w:rsidR="00FD6578" w:rsidRPr="007C3201">
              <w:rPr>
                <w:rFonts w:asciiTheme="minorHAnsi" w:hAnsiTheme="minorHAnsi"/>
                <w:sz w:val="28"/>
                <w:szCs w:val="28"/>
              </w:rPr>
              <w:t xml:space="preserve"> </w:t>
            </w:r>
            <w:r w:rsidR="00264C53" w:rsidRPr="007C3201" w:rsidDel="00284A8F">
              <w:rPr>
                <w:rFonts w:asciiTheme="minorHAnsi" w:hAnsiTheme="minorHAnsi"/>
                <w:sz w:val="28"/>
                <w:szCs w:val="28"/>
              </w:rPr>
              <w:t>number</w:t>
            </w:r>
          </w:p>
        </w:tc>
        <w:tc>
          <w:tcPr>
            <w:tcW w:w="6946" w:type="dxa"/>
            <w:tcMar>
              <w:top w:w="57" w:type="dxa"/>
              <w:left w:w="57" w:type="dxa"/>
              <w:bottom w:w="57" w:type="dxa"/>
              <w:right w:w="57" w:type="dxa"/>
            </w:tcMar>
          </w:tcPr>
          <w:p w14:paraId="5600ADE6" w14:textId="3854BCED" w:rsidR="00264C53" w:rsidRPr="007C3201" w:rsidRDefault="00264C53" w:rsidP="00BF02B6">
            <w:pPr>
              <w:pStyle w:val="9TableCopy12pt"/>
              <w:rPr>
                <w:rFonts w:asciiTheme="minorHAnsi" w:hAnsiTheme="minorHAnsi"/>
                <w:sz w:val="28"/>
                <w:szCs w:val="28"/>
              </w:rPr>
            </w:pPr>
          </w:p>
        </w:tc>
      </w:tr>
      <w:tr w:rsidR="00264C53" w:rsidRPr="007C3201" w14:paraId="3F6B17F3" w14:textId="77777777" w:rsidTr="00FF599D">
        <w:tc>
          <w:tcPr>
            <w:tcW w:w="3539" w:type="dxa"/>
          </w:tcPr>
          <w:p w14:paraId="2A23D94F" w14:textId="2FDD3C47" w:rsidR="00264C53" w:rsidRPr="007C3201" w:rsidRDefault="00264C53" w:rsidP="00BF02B6">
            <w:pPr>
              <w:pStyle w:val="9TableCopy12pt"/>
              <w:rPr>
                <w:rFonts w:asciiTheme="minorHAnsi" w:hAnsiTheme="minorHAnsi"/>
                <w:sz w:val="28"/>
                <w:szCs w:val="28"/>
              </w:rPr>
            </w:pPr>
            <w:r w:rsidRPr="007C3201">
              <w:rPr>
                <w:rFonts w:asciiTheme="minorHAnsi" w:hAnsiTheme="minorHAnsi"/>
                <w:sz w:val="28"/>
                <w:szCs w:val="28"/>
              </w:rPr>
              <w:t>Contact name</w:t>
            </w:r>
          </w:p>
        </w:tc>
        <w:tc>
          <w:tcPr>
            <w:tcW w:w="6946" w:type="dxa"/>
            <w:tcMar>
              <w:top w:w="57" w:type="dxa"/>
              <w:left w:w="57" w:type="dxa"/>
              <w:bottom w:w="57" w:type="dxa"/>
              <w:right w:w="57" w:type="dxa"/>
            </w:tcMar>
          </w:tcPr>
          <w:p w14:paraId="2E745199" w14:textId="77777777" w:rsidR="00264C53" w:rsidRPr="007C3201" w:rsidRDefault="00264C53" w:rsidP="00BF02B6">
            <w:pPr>
              <w:pStyle w:val="9TableCopy12pt"/>
              <w:rPr>
                <w:rFonts w:asciiTheme="minorHAnsi" w:hAnsiTheme="minorHAnsi"/>
                <w:sz w:val="28"/>
                <w:szCs w:val="28"/>
              </w:rPr>
            </w:pPr>
          </w:p>
        </w:tc>
      </w:tr>
      <w:tr w:rsidR="00264C53" w:rsidRPr="007C3201" w14:paraId="33F694A9" w14:textId="77777777" w:rsidTr="00FF599D">
        <w:tc>
          <w:tcPr>
            <w:tcW w:w="3539" w:type="dxa"/>
          </w:tcPr>
          <w:p w14:paraId="0D32C33F" w14:textId="555E456F" w:rsidR="00264C53" w:rsidRPr="007C3201" w:rsidRDefault="00264C53" w:rsidP="00BF02B6">
            <w:pPr>
              <w:pStyle w:val="9TableCopy12pt"/>
              <w:rPr>
                <w:rFonts w:asciiTheme="minorHAnsi" w:hAnsiTheme="minorHAnsi"/>
                <w:sz w:val="28"/>
                <w:szCs w:val="28"/>
              </w:rPr>
            </w:pPr>
            <w:r w:rsidRPr="007C3201">
              <w:rPr>
                <w:rFonts w:asciiTheme="minorHAnsi" w:hAnsiTheme="minorHAnsi"/>
                <w:sz w:val="28"/>
                <w:szCs w:val="28"/>
              </w:rPr>
              <w:t>Email address</w:t>
            </w:r>
          </w:p>
        </w:tc>
        <w:tc>
          <w:tcPr>
            <w:tcW w:w="6946" w:type="dxa"/>
            <w:tcMar>
              <w:top w:w="57" w:type="dxa"/>
              <w:left w:w="57" w:type="dxa"/>
              <w:bottom w:w="57" w:type="dxa"/>
              <w:right w:w="57" w:type="dxa"/>
            </w:tcMar>
          </w:tcPr>
          <w:p w14:paraId="4EC34338" w14:textId="77777777" w:rsidR="00264C53" w:rsidRPr="007C3201" w:rsidRDefault="00264C53" w:rsidP="00BF02B6">
            <w:pPr>
              <w:pStyle w:val="9TableCopy12pt"/>
              <w:rPr>
                <w:rFonts w:asciiTheme="minorHAnsi" w:hAnsiTheme="minorHAnsi"/>
                <w:sz w:val="28"/>
                <w:szCs w:val="28"/>
              </w:rPr>
            </w:pPr>
          </w:p>
        </w:tc>
      </w:tr>
    </w:tbl>
    <w:p w14:paraId="4152DC4C" w14:textId="77777777" w:rsidR="003572F0" w:rsidRPr="007C3201" w:rsidRDefault="003572F0" w:rsidP="00A616BB">
      <w:pPr>
        <w:pStyle w:val="3Copy14pt"/>
        <w:rPr>
          <w:rFonts w:asciiTheme="minorHAnsi" w:hAnsiTheme="minorHAnsi"/>
          <w:szCs w:val="28"/>
        </w:rPr>
      </w:pPr>
    </w:p>
    <w:p w14:paraId="60F3B105" w14:textId="7B258F0D" w:rsidR="00A05C71" w:rsidRPr="007C3201" w:rsidRDefault="001A5F89" w:rsidP="00924523">
      <w:pPr>
        <w:pStyle w:val="Heading3"/>
      </w:pPr>
      <w:r w:rsidRPr="007C3201">
        <w:t>Section A – Your Finances</w:t>
      </w:r>
    </w:p>
    <w:tbl>
      <w:tblPr>
        <w:tblStyle w:val="TableGrid"/>
        <w:tblW w:w="10485" w:type="dxa"/>
        <w:tblLook w:val="04A0" w:firstRow="1" w:lastRow="0" w:firstColumn="1" w:lastColumn="0" w:noHBand="0" w:noVBand="1"/>
      </w:tblPr>
      <w:tblGrid>
        <w:gridCol w:w="10485"/>
      </w:tblGrid>
      <w:tr w:rsidR="00047F46" w:rsidRPr="007C3201" w14:paraId="2455CBEC" w14:textId="77777777" w:rsidTr="00AB1D8A">
        <w:tc>
          <w:tcPr>
            <w:tcW w:w="10485" w:type="dxa"/>
            <w:tcMar>
              <w:top w:w="57" w:type="dxa"/>
              <w:left w:w="57" w:type="dxa"/>
              <w:bottom w:w="57" w:type="dxa"/>
              <w:right w:w="57" w:type="dxa"/>
            </w:tcMar>
            <w:vAlign w:val="center"/>
          </w:tcPr>
          <w:p w14:paraId="12CA551A" w14:textId="4BD85DAA" w:rsidR="0012037E" w:rsidRPr="007C3201" w:rsidRDefault="0012037E" w:rsidP="006F34B1">
            <w:pPr>
              <w:pStyle w:val="8SubheadTables14pt"/>
              <w:spacing w:before="0"/>
              <w:rPr>
                <w:rFonts w:asciiTheme="minorHAnsi" w:hAnsiTheme="minorHAnsi"/>
                <w:szCs w:val="28"/>
              </w:rPr>
            </w:pPr>
            <w:r w:rsidRPr="007C3201">
              <w:rPr>
                <w:rFonts w:asciiTheme="minorHAnsi" w:hAnsiTheme="minorHAnsi"/>
                <w:szCs w:val="28"/>
              </w:rPr>
              <w:t>Q1.</w:t>
            </w:r>
            <w:r w:rsidR="001A5F89" w:rsidRPr="007C3201">
              <w:rPr>
                <w:rFonts w:asciiTheme="minorHAnsi" w:hAnsiTheme="minorHAnsi"/>
                <w:szCs w:val="28"/>
              </w:rPr>
              <w:t xml:space="preserve"> Please provide an update on your financial position for this year and next year.</w:t>
            </w:r>
          </w:p>
          <w:p w14:paraId="74F2DEAF" w14:textId="5DA4D4D0" w:rsidR="001C3DC4" w:rsidRPr="007C3201" w:rsidRDefault="001A5F89" w:rsidP="007030C5">
            <w:pPr>
              <w:pStyle w:val="8SubheadTables14pt"/>
              <w:spacing w:before="0"/>
              <w:rPr>
                <w:rFonts w:asciiTheme="minorHAnsi" w:hAnsiTheme="minorHAnsi"/>
                <w:i/>
                <w:iCs/>
                <w:szCs w:val="28"/>
              </w:rPr>
            </w:pPr>
            <w:r w:rsidRPr="007030C5">
              <w:rPr>
                <w:rFonts w:asciiTheme="minorHAnsi" w:hAnsiTheme="minorHAnsi"/>
                <w:b w:val="0"/>
                <w:bCs w:val="0"/>
                <w:iCs/>
                <w:szCs w:val="28"/>
              </w:rPr>
              <w:t>Max</w:t>
            </w:r>
            <w:r w:rsidR="000A1B1D" w:rsidRPr="007030C5">
              <w:rPr>
                <w:rFonts w:asciiTheme="minorHAnsi" w:hAnsiTheme="minorHAnsi"/>
                <w:b w:val="0"/>
                <w:bCs w:val="0"/>
                <w:iCs/>
                <w:szCs w:val="28"/>
              </w:rPr>
              <w:t>imum</w:t>
            </w:r>
            <w:r w:rsidRPr="007030C5">
              <w:rPr>
                <w:rFonts w:asciiTheme="minorHAnsi" w:hAnsiTheme="minorHAnsi"/>
                <w:b w:val="0"/>
                <w:bCs w:val="0"/>
                <w:iCs/>
                <w:szCs w:val="28"/>
              </w:rPr>
              <w:t xml:space="preserve"> </w:t>
            </w:r>
            <w:r w:rsidR="00AB0802">
              <w:rPr>
                <w:rFonts w:asciiTheme="minorHAnsi" w:hAnsiTheme="minorHAnsi"/>
                <w:b w:val="0"/>
                <w:bCs w:val="0"/>
                <w:iCs/>
                <w:szCs w:val="28"/>
              </w:rPr>
              <w:t>2,000 characters</w:t>
            </w:r>
          </w:p>
        </w:tc>
      </w:tr>
      <w:tr w:rsidR="00645187" w:rsidRPr="007C3201" w14:paraId="269F86C7" w14:textId="77777777" w:rsidTr="00AB1D8A">
        <w:tc>
          <w:tcPr>
            <w:tcW w:w="10485" w:type="dxa"/>
            <w:tcMar>
              <w:top w:w="57" w:type="dxa"/>
              <w:left w:w="57" w:type="dxa"/>
              <w:bottom w:w="57" w:type="dxa"/>
              <w:right w:w="57" w:type="dxa"/>
            </w:tcMar>
            <w:vAlign w:val="center"/>
          </w:tcPr>
          <w:p w14:paraId="113E85CB" w14:textId="4B228327" w:rsidR="00645187" w:rsidRPr="007C3201" w:rsidRDefault="00645187" w:rsidP="00645187">
            <w:pPr>
              <w:pStyle w:val="4CopyBullets1"/>
              <w:numPr>
                <w:ilvl w:val="0"/>
                <w:numId w:val="0"/>
              </w:numPr>
              <w:ind w:left="360" w:hanging="360"/>
              <w:rPr>
                <w:rFonts w:asciiTheme="minorHAnsi" w:hAnsiTheme="minorHAnsi"/>
                <w:sz w:val="28"/>
                <w:szCs w:val="28"/>
              </w:rPr>
            </w:pPr>
          </w:p>
        </w:tc>
      </w:tr>
    </w:tbl>
    <w:p w14:paraId="7FA5AE43" w14:textId="2A5D8CE9" w:rsidR="0002330A" w:rsidRPr="007C3201" w:rsidRDefault="0002330A" w:rsidP="00A616BB">
      <w:pPr>
        <w:pStyle w:val="3Copy14pt"/>
        <w:rPr>
          <w:rFonts w:asciiTheme="minorHAnsi" w:hAnsiTheme="minorHAnsi"/>
          <w:szCs w:val="28"/>
        </w:rPr>
      </w:pPr>
    </w:p>
    <w:tbl>
      <w:tblPr>
        <w:tblStyle w:val="TableGrid"/>
        <w:tblW w:w="10485" w:type="dxa"/>
        <w:tblLook w:val="04A0" w:firstRow="1" w:lastRow="0" w:firstColumn="1" w:lastColumn="0" w:noHBand="0" w:noVBand="1"/>
      </w:tblPr>
      <w:tblGrid>
        <w:gridCol w:w="10485"/>
      </w:tblGrid>
      <w:tr w:rsidR="00047F46" w:rsidRPr="007C3201" w14:paraId="41F7A638" w14:textId="77777777" w:rsidTr="10486258">
        <w:tc>
          <w:tcPr>
            <w:tcW w:w="10485" w:type="dxa"/>
            <w:tcMar>
              <w:top w:w="57" w:type="dxa"/>
              <w:left w:w="57" w:type="dxa"/>
              <w:bottom w:w="57" w:type="dxa"/>
              <w:right w:w="57" w:type="dxa"/>
            </w:tcMar>
            <w:vAlign w:val="center"/>
          </w:tcPr>
          <w:p w14:paraId="4CE68135" w14:textId="48D71684" w:rsidR="00211B92" w:rsidRPr="007C3201" w:rsidRDefault="00B31D62" w:rsidP="007A10F2">
            <w:pPr>
              <w:pStyle w:val="8SubheadTables14pt"/>
              <w:spacing w:before="0"/>
              <w:rPr>
                <w:rFonts w:asciiTheme="minorHAnsi" w:hAnsiTheme="minorHAnsi"/>
                <w:szCs w:val="28"/>
              </w:rPr>
            </w:pPr>
            <w:r w:rsidRPr="007C3201">
              <w:rPr>
                <w:rFonts w:asciiTheme="minorHAnsi" w:hAnsiTheme="minorHAnsi"/>
                <w:szCs w:val="28"/>
              </w:rPr>
              <w:t>Q2. Your grant is unrestricted, but we are interested in understanding the main ways you have chosen to allocate the funding from this grant. Please select all that apply. (</w:t>
            </w:r>
            <w:r w:rsidR="00D3147C" w:rsidRPr="007C3201">
              <w:rPr>
                <w:rFonts w:asciiTheme="minorHAnsi" w:hAnsiTheme="minorHAnsi"/>
                <w:szCs w:val="28"/>
              </w:rPr>
              <w:t>Tick boxes</w:t>
            </w:r>
            <w:r w:rsidR="00524AE3" w:rsidRPr="007C3201">
              <w:rPr>
                <w:rFonts w:asciiTheme="minorHAnsi" w:hAnsiTheme="minorHAnsi"/>
                <w:szCs w:val="28"/>
              </w:rPr>
              <w:t>)</w:t>
            </w:r>
          </w:p>
        </w:tc>
      </w:tr>
      <w:tr w:rsidR="007C3201" w:rsidRPr="007C3201" w14:paraId="34B582A0" w14:textId="77777777" w:rsidTr="10486258">
        <w:tc>
          <w:tcPr>
            <w:tcW w:w="10485" w:type="dxa"/>
            <w:tcMar>
              <w:top w:w="57" w:type="dxa"/>
              <w:left w:w="57" w:type="dxa"/>
              <w:bottom w:w="57" w:type="dxa"/>
              <w:right w:w="57" w:type="dxa"/>
            </w:tcMar>
            <w:vAlign w:val="center"/>
          </w:tcPr>
          <w:p w14:paraId="0B033890" w14:textId="77777777" w:rsidR="007C3201" w:rsidRPr="007C3201" w:rsidRDefault="007C3201" w:rsidP="007C3201">
            <w:pPr>
              <w:pStyle w:val="4CopyBullets1"/>
              <w:rPr>
                <w:rFonts w:asciiTheme="minorHAnsi" w:hAnsiTheme="minorHAnsi"/>
                <w:sz w:val="28"/>
                <w:szCs w:val="28"/>
              </w:rPr>
            </w:pPr>
            <w:r w:rsidRPr="007C3201">
              <w:rPr>
                <w:rFonts w:asciiTheme="minorHAnsi" w:hAnsiTheme="minorHAnsi"/>
                <w:sz w:val="28"/>
                <w:szCs w:val="28"/>
              </w:rPr>
              <w:t>Salary costs of existing staff member(s)</w:t>
            </w:r>
          </w:p>
          <w:p w14:paraId="159D9500" w14:textId="77777777" w:rsidR="007C3201" w:rsidRPr="007C3201" w:rsidRDefault="007C3201" w:rsidP="007C3201">
            <w:pPr>
              <w:pStyle w:val="4CopyBullets1"/>
              <w:rPr>
                <w:rFonts w:asciiTheme="minorHAnsi" w:hAnsiTheme="minorHAnsi"/>
                <w:sz w:val="28"/>
                <w:szCs w:val="28"/>
              </w:rPr>
            </w:pPr>
            <w:r w:rsidRPr="007C3201">
              <w:rPr>
                <w:rFonts w:asciiTheme="minorHAnsi" w:hAnsiTheme="minorHAnsi"/>
                <w:sz w:val="28"/>
                <w:szCs w:val="28"/>
              </w:rPr>
              <w:t>Salary costs of new staff member(s)</w:t>
            </w:r>
          </w:p>
          <w:p w14:paraId="5969ECAD" w14:textId="2023ECA1" w:rsidR="007C3201" w:rsidRPr="007C3201" w:rsidRDefault="007C3201" w:rsidP="007C3201">
            <w:pPr>
              <w:pStyle w:val="4CopyBullets1"/>
              <w:rPr>
                <w:rFonts w:asciiTheme="minorHAnsi" w:hAnsiTheme="minorHAnsi"/>
                <w:sz w:val="28"/>
                <w:szCs w:val="28"/>
              </w:rPr>
            </w:pPr>
            <w:r w:rsidRPr="007C3201">
              <w:rPr>
                <w:rFonts w:asciiTheme="minorHAnsi" w:hAnsiTheme="minorHAnsi"/>
                <w:sz w:val="28"/>
                <w:szCs w:val="28"/>
              </w:rPr>
              <w:t>Premises (e</w:t>
            </w:r>
            <w:r w:rsidR="001F0FC6">
              <w:rPr>
                <w:rFonts w:asciiTheme="minorHAnsi" w:hAnsiTheme="minorHAnsi"/>
                <w:sz w:val="28"/>
                <w:szCs w:val="28"/>
              </w:rPr>
              <w:t>.</w:t>
            </w:r>
            <w:r w:rsidRPr="007C3201">
              <w:rPr>
                <w:rFonts w:asciiTheme="minorHAnsi" w:hAnsiTheme="minorHAnsi"/>
                <w:sz w:val="28"/>
                <w:szCs w:val="28"/>
              </w:rPr>
              <w:t>g</w:t>
            </w:r>
            <w:r w:rsidR="001F0FC6">
              <w:rPr>
                <w:rFonts w:asciiTheme="minorHAnsi" w:hAnsiTheme="minorHAnsi"/>
                <w:sz w:val="28"/>
                <w:szCs w:val="28"/>
              </w:rPr>
              <w:t>.,</w:t>
            </w:r>
            <w:r w:rsidRPr="007C3201">
              <w:rPr>
                <w:rFonts w:asciiTheme="minorHAnsi" w:hAnsiTheme="minorHAnsi"/>
                <w:sz w:val="28"/>
                <w:szCs w:val="28"/>
              </w:rPr>
              <w:t xml:space="preserve"> rent, utilities)</w:t>
            </w:r>
          </w:p>
          <w:p w14:paraId="4FA99438" w14:textId="77777777" w:rsidR="007C3201" w:rsidRPr="007C3201" w:rsidRDefault="007C3201" w:rsidP="007C3201">
            <w:pPr>
              <w:pStyle w:val="4CopyBullets1"/>
              <w:rPr>
                <w:rFonts w:asciiTheme="minorHAnsi" w:hAnsiTheme="minorHAnsi"/>
                <w:sz w:val="28"/>
                <w:szCs w:val="28"/>
              </w:rPr>
            </w:pPr>
            <w:r w:rsidRPr="007C3201">
              <w:rPr>
                <w:rFonts w:asciiTheme="minorHAnsi" w:hAnsiTheme="minorHAnsi"/>
                <w:sz w:val="28"/>
                <w:szCs w:val="28"/>
              </w:rPr>
              <w:t>Frontline service provision (non-salary costs)</w:t>
            </w:r>
          </w:p>
          <w:p w14:paraId="37A80D59" w14:textId="77777777" w:rsidR="007C3201" w:rsidRPr="007C3201" w:rsidRDefault="007C3201" w:rsidP="007C3201">
            <w:pPr>
              <w:pStyle w:val="4CopyBullets1"/>
              <w:rPr>
                <w:rFonts w:asciiTheme="minorHAnsi" w:hAnsiTheme="minorHAnsi"/>
                <w:sz w:val="28"/>
                <w:szCs w:val="28"/>
              </w:rPr>
            </w:pPr>
            <w:r w:rsidRPr="007C3201">
              <w:rPr>
                <w:rFonts w:asciiTheme="minorHAnsi" w:hAnsiTheme="minorHAnsi"/>
                <w:sz w:val="28"/>
                <w:szCs w:val="28"/>
              </w:rPr>
              <w:t>A new project</w:t>
            </w:r>
          </w:p>
          <w:p w14:paraId="4514E37A" w14:textId="77777777" w:rsidR="007C3201" w:rsidRPr="007C3201" w:rsidRDefault="007C3201" w:rsidP="007C3201">
            <w:pPr>
              <w:pStyle w:val="4CopyBullets1"/>
              <w:rPr>
                <w:rFonts w:asciiTheme="minorHAnsi" w:hAnsiTheme="minorHAnsi"/>
                <w:sz w:val="28"/>
                <w:szCs w:val="28"/>
              </w:rPr>
            </w:pPr>
            <w:r w:rsidRPr="007C3201">
              <w:rPr>
                <w:rFonts w:asciiTheme="minorHAnsi" w:hAnsiTheme="minorHAnsi"/>
                <w:sz w:val="28"/>
                <w:szCs w:val="28"/>
              </w:rPr>
              <w:t>Capital projects</w:t>
            </w:r>
          </w:p>
          <w:p w14:paraId="4D67987C" w14:textId="77777777" w:rsidR="007C3201" w:rsidRPr="007C3201" w:rsidRDefault="007C3201" w:rsidP="007C3201">
            <w:pPr>
              <w:pStyle w:val="4CopyBullets1"/>
              <w:rPr>
                <w:rFonts w:asciiTheme="minorHAnsi" w:hAnsiTheme="minorHAnsi"/>
                <w:sz w:val="28"/>
                <w:szCs w:val="28"/>
              </w:rPr>
            </w:pPr>
            <w:r w:rsidRPr="007C3201">
              <w:rPr>
                <w:rFonts w:asciiTheme="minorHAnsi" w:hAnsiTheme="minorHAnsi"/>
                <w:sz w:val="28"/>
                <w:szCs w:val="28"/>
              </w:rPr>
              <w:t>Professional services (legal, insurance, accountancy, governance support)</w:t>
            </w:r>
          </w:p>
          <w:p w14:paraId="1A51ACBC" w14:textId="7B103279" w:rsidR="007C3201" w:rsidRPr="007C3201" w:rsidRDefault="007C3201" w:rsidP="007C3201">
            <w:pPr>
              <w:pStyle w:val="4CopyBullets1"/>
              <w:rPr>
                <w:rFonts w:asciiTheme="minorHAnsi" w:hAnsiTheme="minorHAnsi"/>
                <w:sz w:val="28"/>
                <w:szCs w:val="28"/>
              </w:rPr>
            </w:pPr>
            <w:r w:rsidRPr="007C3201">
              <w:rPr>
                <w:rFonts w:asciiTheme="minorHAnsi" w:hAnsiTheme="minorHAnsi"/>
                <w:sz w:val="28"/>
                <w:szCs w:val="28"/>
              </w:rPr>
              <w:lastRenderedPageBreak/>
              <w:t>Organisational infrastructure (</w:t>
            </w:r>
            <w:r w:rsidR="0038348C">
              <w:rPr>
                <w:rFonts w:asciiTheme="minorHAnsi" w:hAnsiTheme="minorHAnsi"/>
                <w:sz w:val="28"/>
                <w:szCs w:val="28"/>
              </w:rPr>
              <w:t>e.g.,</w:t>
            </w:r>
            <w:r w:rsidRPr="007C3201">
              <w:rPr>
                <w:rFonts w:asciiTheme="minorHAnsi" w:hAnsiTheme="minorHAnsi"/>
                <w:sz w:val="28"/>
                <w:szCs w:val="28"/>
              </w:rPr>
              <w:t xml:space="preserve"> computer hardware, IT systems)</w:t>
            </w:r>
          </w:p>
          <w:p w14:paraId="48B4F08C" w14:textId="77777777" w:rsidR="007C3201" w:rsidRPr="007C3201" w:rsidRDefault="007C3201" w:rsidP="007C3201">
            <w:pPr>
              <w:pStyle w:val="4CopyBullets1"/>
              <w:rPr>
                <w:rFonts w:asciiTheme="minorHAnsi" w:hAnsiTheme="minorHAnsi"/>
                <w:sz w:val="28"/>
                <w:szCs w:val="28"/>
              </w:rPr>
            </w:pPr>
            <w:r w:rsidRPr="007C3201">
              <w:rPr>
                <w:rFonts w:asciiTheme="minorHAnsi" w:hAnsiTheme="minorHAnsi"/>
                <w:sz w:val="28"/>
                <w:szCs w:val="28"/>
              </w:rPr>
              <w:t>Reserves</w:t>
            </w:r>
          </w:p>
          <w:p w14:paraId="482B0040" w14:textId="73ACEA36" w:rsidR="007C3201" w:rsidRPr="007C3201" w:rsidRDefault="007C3201" w:rsidP="007C3201">
            <w:pPr>
              <w:pStyle w:val="4CopyBullets1"/>
              <w:rPr>
                <w:rFonts w:asciiTheme="minorHAnsi" w:hAnsiTheme="minorHAnsi"/>
                <w:sz w:val="28"/>
                <w:szCs w:val="28"/>
              </w:rPr>
            </w:pPr>
            <w:r w:rsidRPr="007C3201">
              <w:rPr>
                <w:rFonts w:asciiTheme="minorHAnsi" w:hAnsiTheme="minorHAnsi"/>
                <w:sz w:val="28"/>
                <w:szCs w:val="28"/>
              </w:rPr>
              <w:t xml:space="preserve">Other (please </w:t>
            </w:r>
            <w:r w:rsidR="005D1BC4">
              <w:rPr>
                <w:rFonts w:asciiTheme="minorHAnsi" w:hAnsiTheme="minorHAnsi"/>
                <w:sz w:val="28"/>
                <w:szCs w:val="28"/>
              </w:rPr>
              <w:t>specify below</w:t>
            </w:r>
            <w:r w:rsidRPr="007C3201">
              <w:rPr>
                <w:rFonts w:asciiTheme="minorHAnsi" w:hAnsiTheme="minorHAnsi"/>
                <w:sz w:val="28"/>
                <w:szCs w:val="28"/>
              </w:rPr>
              <w:t>)</w:t>
            </w:r>
          </w:p>
        </w:tc>
      </w:tr>
      <w:tr w:rsidR="007C3201" w:rsidRPr="007C3201" w14:paraId="360D2868" w14:textId="77777777" w:rsidTr="10486258">
        <w:tc>
          <w:tcPr>
            <w:tcW w:w="10485" w:type="dxa"/>
            <w:tcMar>
              <w:top w:w="57" w:type="dxa"/>
              <w:left w:w="57" w:type="dxa"/>
              <w:bottom w:w="57" w:type="dxa"/>
              <w:right w:w="57" w:type="dxa"/>
            </w:tcMar>
            <w:vAlign w:val="center"/>
          </w:tcPr>
          <w:p w14:paraId="120481CF" w14:textId="77777777" w:rsidR="007C3201" w:rsidRPr="007C3201" w:rsidRDefault="007C3201" w:rsidP="007C3201">
            <w:pPr>
              <w:pStyle w:val="4CopyBullets1"/>
              <w:numPr>
                <w:ilvl w:val="0"/>
                <w:numId w:val="0"/>
              </w:numPr>
              <w:rPr>
                <w:rFonts w:asciiTheme="minorHAnsi" w:hAnsiTheme="minorHAnsi"/>
                <w:b/>
                <w:bCs/>
                <w:sz w:val="28"/>
                <w:szCs w:val="28"/>
              </w:rPr>
            </w:pPr>
            <w:r w:rsidRPr="007C3201">
              <w:rPr>
                <w:rFonts w:asciiTheme="minorHAnsi" w:hAnsiTheme="minorHAnsi"/>
                <w:b/>
                <w:bCs/>
                <w:sz w:val="28"/>
                <w:szCs w:val="28"/>
              </w:rPr>
              <w:lastRenderedPageBreak/>
              <w:t>If you have selected 'Other' in the question above, please specify.</w:t>
            </w:r>
          </w:p>
          <w:p w14:paraId="47C39A8F" w14:textId="49757B3F" w:rsidR="007C3201" w:rsidRPr="007C3201" w:rsidRDefault="007C3201" w:rsidP="007030C5">
            <w:pPr>
              <w:pStyle w:val="8SubheadTables14pt"/>
              <w:spacing w:before="0"/>
              <w:rPr>
                <w:rFonts w:asciiTheme="minorHAnsi" w:hAnsiTheme="minorHAnsi"/>
                <w:szCs w:val="28"/>
              </w:rPr>
            </w:pPr>
            <w:r w:rsidRPr="007030C5">
              <w:rPr>
                <w:rFonts w:asciiTheme="minorHAnsi" w:hAnsiTheme="minorHAnsi"/>
                <w:b w:val="0"/>
                <w:bCs w:val="0"/>
                <w:iCs/>
                <w:szCs w:val="28"/>
              </w:rPr>
              <w:t>Max</w:t>
            </w:r>
            <w:r w:rsidR="000A1B1D" w:rsidRPr="007030C5">
              <w:rPr>
                <w:rFonts w:asciiTheme="minorHAnsi" w:hAnsiTheme="minorHAnsi"/>
                <w:b w:val="0"/>
                <w:bCs w:val="0"/>
                <w:iCs/>
                <w:szCs w:val="28"/>
              </w:rPr>
              <w:t>imum</w:t>
            </w:r>
            <w:r w:rsidRPr="007030C5">
              <w:rPr>
                <w:rFonts w:asciiTheme="minorHAnsi" w:hAnsiTheme="minorHAnsi"/>
                <w:b w:val="0"/>
                <w:bCs w:val="0"/>
                <w:iCs/>
                <w:szCs w:val="28"/>
              </w:rPr>
              <w:t xml:space="preserve"> </w:t>
            </w:r>
            <w:r w:rsidR="00CD7150">
              <w:rPr>
                <w:rFonts w:asciiTheme="minorHAnsi" w:hAnsiTheme="minorHAnsi"/>
                <w:b w:val="0"/>
                <w:bCs w:val="0"/>
                <w:iCs/>
                <w:szCs w:val="28"/>
              </w:rPr>
              <w:t>5,000</w:t>
            </w:r>
            <w:r w:rsidRPr="007030C5">
              <w:rPr>
                <w:rFonts w:asciiTheme="minorHAnsi" w:hAnsiTheme="minorHAnsi"/>
                <w:b w:val="0"/>
                <w:bCs w:val="0"/>
                <w:iCs/>
                <w:szCs w:val="28"/>
              </w:rPr>
              <w:t xml:space="preserve"> </w:t>
            </w:r>
            <w:r w:rsidR="00CD7150">
              <w:rPr>
                <w:rFonts w:asciiTheme="minorHAnsi" w:hAnsiTheme="minorHAnsi"/>
                <w:b w:val="0"/>
                <w:bCs w:val="0"/>
                <w:iCs/>
                <w:szCs w:val="28"/>
              </w:rPr>
              <w:t>characters</w:t>
            </w:r>
          </w:p>
        </w:tc>
      </w:tr>
      <w:tr w:rsidR="007C3201" w:rsidRPr="007C3201" w14:paraId="5DAB2BD3" w14:textId="77777777" w:rsidTr="10486258">
        <w:tc>
          <w:tcPr>
            <w:tcW w:w="10485" w:type="dxa"/>
            <w:tcMar>
              <w:top w:w="57" w:type="dxa"/>
              <w:left w:w="57" w:type="dxa"/>
              <w:bottom w:w="57" w:type="dxa"/>
              <w:right w:w="57" w:type="dxa"/>
            </w:tcMar>
            <w:vAlign w:val="center"/>
          </w:tcPr>
          <w:p w14:paraId="42F21F65" w14:textId="77777777" w:rsidR="007C3201" w:rsidRPr="007C3201" w:rsidRDefault="007C3201" w:rsidP="007C3201">
            <w:pPr>
              <w:pStyle w:val="3Copy14pt"/>
              <w:rPr>
                <w:rFonts w:asciiTheme="minorHAnsi" w:hAnsiTheme="minorHAnsi"/>
                <w:szCs w:val="28"/>
              </w:rPr>
            </w:pPr>
          </w:p>
        </w:tc>
      </w:tr>
    </w:tbl>
    <w:p w14:paraId="0D84C197" w14:textId="5D756A28" w:rsidR="00722ACF" w:rsidRPr="007C3201" w:rsidRDefault="00722ACF" w:rsidP="00A616BB">
      <w:pPr>
        <w:pStyle w:val="3Copy14pt"/>
        <w:rPr>
          <w:rFonts w:asciiTheme="minorHAnsi" w:hAnsiTheme="minorHAnsi"/>
          <w:szCs w:val="28"/>
        </w:rPr>
      </w:pPr>
    </w:p>
    <w:p w14:paraId="29F411AD" w14:textId="00C0E9BE" w:rsidR="001836A1" w:rsidRPr="00924523" w:rsidRDefault="001836A1" w:rsidP="00924523">
      <w:pPr>
        <w:pStyle w:val="Heading3"/>
      </w:pPr>
      <w:r w:rsidRPr="00924523">
        <w:t xml:space="preserve">Section </w:t>
      </w:r>
      <w:r w:rsidR="00D921EF" w:rsidRPr="00924523">
        <w:t>B</w:t>
      </w:r>
      <w:r w:rsidRPr="00924523">
        <w:t xml:space="preserve"> – Your Learning</w:t>
      </w:r>
    </w:p>
    <w:tbl>
      <w:tblPr>
        <w:tblStyle w:val="TableGrid"/>
        <w:tblW w:w="10485" w:type="dxa"/>
        <w:tblLook w:val="04A0" w:firstRow="1" w:lastRow="0" w:firstColumn="1" w:lastColumn="0" w:noHBand="0" w:noVBand="1"/>
      </w:tblPr>
      <w:tblGrid>
        <w:gridCol w:w="10485"/>
      </w:tblGrid>
      <w:tr w:rsidR="00047F46" w:rsidRPr="007C3201" w14:paraId="19335372" w14:textId="77777777" w:rsidTr="6BEF3394">
        <w:tc>
          <w:tcPr>
            <w:tcW w:w="10485" w:type="dxa"/>
            <w:tcMar>
              <w:top w:w="57" w:type="dxa"/>
              <w:left w:w="57" w:type="dxa"/>
              <w:bottom w:w="57" w:type="dxa"/>
              <w:right w:w="57" w:type="dxa"/>
            </w:tcMar>
            <w:vAlign w:val="center"/>
          </w:tcPr>
          <w:p w14:paraId="43EE5E23" w14:textId="08C2603D" w:rsidR="000F33CF" w:rsidRPr="000F33CF" w:rsidRDefault="00CD00AE" w:rsidP="000F33CF">
            <w:pPr>
              <w:pStyle w:val="9TableCopy12pt"/>
              <w:rPr>
                <w:rFonts w:asciiTheme="minorHAnsi" w:hAnsiTheme="minorHAnsi"/>
                <w:b/>
                <w:bCs/>
                <w:color w:val="000000" w:themeColor="text1"/>
                <w:sz w:val="28"/>
                <w:szCs w:val="28"/>
              </w:rPr>
            </w:pPr>
            <w:r w:rsidRPr="007C3201">
              <w:rPr>
                <w:rFonts w:asciiTheme="minorHAnsi" w:hAnsiTheme="minorHAnsi"/>
                <w:b/>
                <w:bCs/>
                <w:color w:val="000000" w:themeColor="text1"/>
                <w:sz w:val="28"/>
                <w:szCs w:val="28"/>
              </w:rPr>
              <w:t xml:space="preserve">Q3. </w:t>
            </w:r>
            <w:r w:rsidR="000F33CF" w:rsidRPr="000F33CF">
              <w:rPr>
                <w:rFonts w:asciiTheme="minorHAnsi" w:hAnsiTheme="minorHAnsi"/>
                <w:b/>
                <w:bCs/>
                <w:color w:val="000000" w:themeColor="text1"/>
                <w:sz w:val="28"/>
                <w:szCs w:val="28"/>
              </w:rPr>
              <w:t>How many people has your charity supported during the past year?</w:t>
            </w:r>
          </w:p>
          <w:p w14:paraId="61AF328E" w14:textId="54CE2161" w:rsidR="00E67A84" w:rsidRPr="007C3201" w:rsidRDefault="000F33CF" w:rsidP="000F33CF">
            <w:pPr>
              <w:pStyle w:val="9TableCopy12pt"/>
              <w:rPr>
                <w:rFonts w:asciiTheme="minorHAnsi" w:hAnsiTheme="minorHAnsi"/>
                <w:i/>
                <w:iCs/>
                <w:sz w:val="28"/>
                <w:szCs w:val="28"/>
              </w:rPr>
            </w:pPr>
            <w:r w:rsidRPr="000F33CF">
              <w:rPr>
                <w:rFonts w:asciiTheme="minorHAnsi" w:hAnsiTheme="minorHAnsi"/>
                <w:color w:val="000000" w:themeColor="text1"/>
                <w:sz w:val="28"/>
                <w:szCs w:val="28"/>
              </w:rPr>
              <w:t>Please enter a number in this field without any decimal points or text.</w:t>
            </w:r>
          </w:p>
        </w:tc>
      </w:tr>
      <w:tr w:rsidR="00B64428" w:rsidRPr="007C3201" w14:paraId="548E48B4" w14:textId="77777777" w:rsidTr="6BEF3394">
        <w:tc>
          <w:tcPr>
            <w:tcW w:w="10485" w:type="dxa"/>
            <w:tcMar>
              <w:top w:w="57" w:type="dxa"/>
              <w:left w:w="57" w:type="dxa"/>
              <w:bottom w:w="57" w:type="dxa"/>
              <w:right w:w="57" w:type="dxa"/>
            </w:tcMar>
            <w:vAlign w:val="center"/>
          </w:tcPr>
          <w:p w14:paraId="4A5FB422" w14:textId="2510C7F5" w:rsidR="00B64428" w:rsidRPr="007C3201" w:rsidRDefault="00B64428" w:rsidP="0044200E">
            <w:pPr>
              <w:pStyle w:val="3WSCopya12pt"/>
            </w:pPr>
          </w:p>
        </w:tc>
      </w:tr>
    </w:tbl>
    <w:p w14:paraId="29D2D29C" w14:textId="70B1D7BB" w:rsidR="00A029F5" w:rsidRPr="007C3201" w:rsidRDefault="00A029F5" w:rsidP="00A616BB">
      <w:pPr>
        <w:pStyle w:val="3Copy14pt"/>
        <w:rPr>
          <w:rFonts w:asciiTheme="minorHAnsi" w:hAnsiTheme="minorHAnsi"/>
          <w:szCs w:val="28"/>
        </w:rPr>
      </w:pPr>
    </w:p>
    <w:tbl>
      <w:tblPr>
        <w:tblStyle w:val="TableGrid"/>
        <w:tblW w:w="10485" w:type="dxa"/>
        <w:tblLook w:val="04A0" w:firstRow="1" w:lastRow="0" w:firstColumn="1" w:lastColumn="0" w:noHBand="0" w:noVBand="1"/>
      </w:tblPr>
      <w:tblGrid>
        <w:gridCol w:w="10485"/>
      </w:tblGrid>
      <w:tr w:rsidR="000902FB" w:rsidRPr="007C3201" w14:paraId="0DBF8D46" w14:textId="77777777" w:rsidTr="000902FB">
        <w:tc>
          <w:tcPr>
            <w:tcW w:w="10485" w:type="dxa"/>
          </w:tcPr>
          <w:p w14:paraId="3F1A2822" w14:textId="1E7B08FB" w:rsidR="000902FB" w:rsidRPr="007C3201" w:rsidRDefault="009945A7" w:rsidP="00D03F60">
            <w:pPr>
              <w:pStyle w:val="8SubheadTables14pt"/>
              <w:spacing w:before="0"/>
              <w:rPr>
                <w:rFonts w:asciiTheme="minorHAnsi" w:hAnsiTheme="minorHAnsi"/>
                <w:szCs w:val="28"/>
              </w:rPr>
            </w:pPr>
            <w:r w:rsidRPr="007C3201">
              <w:rPr>
                <w:rFonts w:asciiTheme="minorHAnsi" w:hAnsiTheme="minorHAnsi"/>
                <w:szCs w:val="28"/>
              </w:rPr>
              <w:t xml:space="preserve">Q4. </w:t>
            </w:r>
            <w:r w:rsidR="007E577F" w:rsidRPr="007E577F">
              <w:rPr>
                <w:rFonts w:asciiTheme="minorHAnsi" w:hAnsiTheme="minorHAnsi"/>
                <w:szCs w:val="28"/>
              </w:rPr>
              <w:t>Please provide an update on the needs of the people you have supported over the past year.</w:t>
            </w:r>
          </w:p>
          <w:p w14:paraId="0EBD42FD" w14:textId="56E98EF6" w:rsidR="000902FB" w:rsidRPr="002500F8" w:rsidRDefault="00B866B1" w:rsidP="007030C5">
            <w:pPr>
              <w:pStyle w:val="8SubheadTables14pt"/>
              <w:spacing w:before="0"/>
              <w:rPr>
                <w:rFonts w:asciiTheme="minorHAnsi" w:hAnsiTheme="minorHAnsi"/>
                <w:szCs w:val="28"/>
              </w:rPr>
            </w:pPr>
            <w:r w:rsidRPr="007030C5">
              <w:rPr>
                <w:rFonts w:asciiTheme="minorHAnsi" w:hAnsiTheme="minorHAnsi"/>
                <w:b w:val="0"/>
                <w:bCs w:val="0"/>
                <w:iCs/>
                <w:szCs w:val="28"/>
              </w:rPr>
              <w:t>Ma</w:t>
            </w:r>
            <w:r w:rsidR="000902FB" w:rsidRPr="007030C5">
              <w:rPr>
                <w:rFonts w:asciiTheme="minorHAnsi" w:hAnsiTheme="minorHAnsi"/>
                <w:b w:val="0"/>
                <w:bCs w:val="0"/>
                <w:iCs/>
                <w:szCs w:val="28"/>
              </w:rPr>
              <w:t xml:space="preserve">ximum </w:t>
            </w:r>
            <w:r w:rsidR="00E55B22">
              <w:rPr>
                <w:rFonts w:asciiTheme="minorHAnsi" w:hAnsiTheme="minorHAnsi"/>
                <w:b w:val="0"/>
                <w:bCs w:val="0"/>
                <w:iCs/>
                <w:szCs w:val="28"/>
              </w:rPr>
              <w:t>5,000 characters</w:t>
            </w:r>
          </w:p>
        </w:tc>
      </w:tr>
      <w:tr w:rsidR="000902FB" w:rsidRPr="007C3201" w14:paraId="4EC1A95D" w14:textId="77777777" w:rsidTr="000902FB">
        <w:tc>
          <w:tcPr>
            <w:tcW w:w="10485" w:type="dxa"/>
          </w:tcPr>
          <w:p w14:paraId="089B7419" w14:textId="77777777" w:rsidR="000902FB" w:rsidRPr="00CF4C08" w:rsidRDefault="000902FB" w:rsidP="00CF4C08">
            <w:pPr>
              <w:pStyle w:val="3WSCopya12pt"/>
            </w:pPr>
          </w:p>
        </w:tc>
      </w:tr>
    </w:tbl>
    <w:p w14:paraId="666D792A" w14:textId="77777777" w:rsidR="00C95446" w:rsidRPr="007C3201" w:rsidRDefault="00C95446" w:rsidP="008C541D">
      <w:pPr>
        <w:pStyle w:val="3Copy14pt"/>
        <w:rPr>
          <w:rFonts w:asciiTheme="minorHAnsi" w:hAnsiTheme="minorHAnsi"/>
          <w:szCs w:val="28"/>
        </w:rPr>
      </w:pPr>
    </w:p>
    <w:tbl>
      <w:tblPr>
        <w:tblStyle w:val="TableGrid"/>
        <w:tblW w:w="10485" w:type="dxa"/>
        <w:tblLook w:val="04A0" w:firstRow="1" w:lastRow="0" w:firstColumn="1" w:lastColumn="0" w:noHBand="0" w:noVBand="1"/>
      </w:tblPr>
      <w:tblGrid>
        <w:gridCol w:w="10485"/>
      </w:tblGrid>
      <w:tr w:rsidR="00047F46" w:rsidRPr="007C3201" w14:paraId="4631BD8A" w14:textId="77777777" w:rsidTr="001A716A">
        <w:tc>
          <w:tcPr>
            <w:tcW w:w="10485" w:type="dxa"/>
            <w:tcMar>
              <w:top w:w="57" w:type="dxa"/>
              <w:left w:w="57" w:type="dxa"/>
              <w:bottom w:w="57" w:type="dxa"/>
              <w:right w:w="57" w:type="dxa"/>
            </w:tcMar>
          </w:tcPr>
          <w:p w14:paraId="7C553F5B" w14:textId="77777777" w:rsidR="00371B8E" w:rsidRPr="00371B8E" w:rsidRDefault="00387611" w:rsidP="00371B8E">
            <w:pPr>
              <w:pStyle w:val="8SubheadTables14pt"/>
              <w:spacing w:before="0"/>
              <w:rPr>
                <w:rFonts w:asciiTheme="minorHAnsi" w:hAnsiTheme="minorHAnsi"/>
                <w:iCs/>
                <w:szCs w:val="28"/>
              </w:rPr>
            </w:pPr>
            <w:r w:rsidRPr="007C3201">
              <w:rPr>
                <w:rFonts w:asciiTheme="minorHAnsi" w:hAnsiTheme="minorHAnsi"/>
                <w:iCs/>
                <w:szCs w:val="28"/>
              </w:rPr>
              <w:t>Q</w:t>
            </w:r>
            <w:r w:rsidR="00C95446" w:rsidRPr="007C3201">
              <w:rPr>
                <w:rFonts w:asciiTheme="minorHAnsi" w:hAnsiTheme="minorHAnsi"/>
                <w:iCs/>
                <w:szCs w:val="28"/>
              </w:rPr>
              <w:t>5</w:t>
            </w:r>
            <w:r w:rsidR="00175408" w:rsidRPr="007C3201">
              <w:rPr>
                <w:rFonts w:asciiTheme="minorHAnsi" w:hAnsiTheme="minorHAnsi"/>
                <w:iCs/>
                <w:szCs w:val="28"/>
              </w:rPr>
              <w:t xml:space="preserve">. </w:t>
            </w:r>
            <w:r w:rsidR="00371B8E" w:rsidRPr="00371B8E">
              <w:rPr>
                <w:rFonts w:asciiTheme="minorHAnsi" w:hAnsiTheme="minorHAnsi"/>
                <w:iCs/>
                <w:szCs w:val="28"/>
              </w:rPr>
              <w:t>What have been your most significant successes as a charity over the past year?</w:t>
            </w:r>
          </w:p>
          <w:p w14:paraId="453CBD2A" w14:textId="3CE052AC" w:rsidR="00532226" w:rsidRPr="007C3201" w:rsidRDefault="00371B8E" w:rsidP="00371B8E">
            <w:pPr>
              <w:pStyle w:val="8SubheadTables14pt"/>
              <w:spacing w:before="0"/>
              <w:rPr>
                <w:rFonts w:asciiTheme="minorHAnsi" w:hAnsiTheme="minorHAnsi"/>
                <w:i/>
                <w:szCs w:val="28"/>
              </w:rPr>
            </w:pPr>
            <w:r w:rsidRPr="00371B8E">
              <w:rPr>
                <w:rFonts w:asciiTheme="minorHAnsi" w:hAnsiTheme="minorHAnsi"/>
                <w:b w:val="0"/>
                <w:bCs w:val="0"/>
                <w:iCs/>
                <w:szCs w:val="28"/>
              </w:rPr>
              <w:t>Maximum 1</w:t>
            </w:r>
            <w:r w:rsidR="007A5E9A">
              <w:rPr>
                <w:rFonts w:asciiTheme="minorHAnsi" w:hAnsiTheme="minorHAnsi"/>
                <w:b w:val="0"/>
                <w:bCs w:val="0"/>
                <w:iCs/>
                <w:szCs w:val="28"/>
              </w:rPr>
              <w:t>0,000 characters</w:t>
            </w:r>
          </w:p>
        </w:tc>
      </w:tr>
      <w:tr w:rsidR="00B64428" w:rsidRPr="006C3F3B" w14:paraId="61A359C4" w14:textId="77777777" w:rsidTr="00D06446">
        <w:tc>
          <w:tcPr>
            <w:tcW w:w="10485" w:type="dxa"/>
            <w:tcMar>
              <w:top w:w="57" w:type="dxa"/>
              <w:left w:w="57" w:type="dxa"/>
              <w:bottom w:w="57" w:type="dxa"/>
              <w:right w:w="57" w:type="dxa"/>
            </w:tcMar>
            <w:vAlign w:val="center"/>
          </w:tcPr>
          <w:p w14:paraId="23B49420" w14:textId="77777777" w:rsidR="00B64428" w:rsidRPr="006C3F3B" w:rsidRDefault="00B64428" w:rsidP="0044200E">
            <w:pPr>
              <w:pStyle w:val="3WSCopya12pt"/>
            </w:pPr>
          </w:p>
        </w:tc>
      </w:tr>
    </w:tbl>
    <w:p w14:paraId="148D8487" w14:textId="77777777" w:rsidR="006B0F47" w:rsidRPr="008C541D" w:rsidRDefault="006B0F47" w:rsidP="008C541D">
      <w:pPr>
        <w:pStyle w:val="3Copy14pt"/>
        <w:rPr>
          <w:rFonts w:asciiTheme="minorHAnsi" w:hAnsiTheme="minorHAnsi"/>
          <w:szCs w:val="28"/>
        </w:rPr>
      </w:pPr>
    </w:p>
    <w:tbl>
      <w:tblPr>
        <w:tblStyle w:val="TableGrid"/>
        <w:tblW w:w="10485" w:type="dxa"/>
        <w:tblLook w:val="04A0" w:firstRow="1" w:lastRow="0" w:firstColumn="1" w:lastColumn="0" w:noHBand="0" w:noVBand="1"/>
      </w:tblPr>
      <w:tblGrid>
        <w:gridCol w:w="10485"/>
      </w:tblGrid>
      <w:tr w:rsidR="006B0F47" w:rsidRPr="006C3F3B" w14:paraId="60EDFCEC" w14:textId="77777777" w:rsidTr="008E73C9">
        <w:tc>
          <w:tcPr>
            <w:tcW w:w="10485" w:type="dxa"/>
            <w:tcMar>
              <w:top w:w="57" w:type="dxa"/>
              <w:left w:w="57" w:type="dxa"/>
              <w:bottom w:w="57" w:type="dxa"/>
              <w:right w:w="57" w:type="dxa"/>
            </w:tcMar>
          </w:tcPr>
          <w:p w14:paraId="2F10CF5F" w14:textId="77777777" w:rsidR="0000442A" w:rsidRPr="006C3F3B" w:rsidRDefault="0000442A" w:rsidP="0000442A">
            <w:pPr>
              <w:pStyle w:val="8SubheadTables14pt"/>
              <w:spacing w:before="0"/>
              <w:rPr>
                <w:rFonts w:asciiTheme="minorHAnsi" w:hAnsiTheme="minorHAnsi"/>
                <w:iCs/>
                <w:szCs w:val="28"/>
              </w:rPr>
            </w:pPr>
            <w:r w:rsidRPr="006C3F3B">
              <w:rPr>
                <w:rFonts w:asciiTheme="minorHAnsi" w:hAnsiTheme="minorHAnsi"/>
                <w:iCs/>
                <w:szCs w:val="28"/>
              </w:rPr>
              <w:lastRenderedPageBreak/>
              <w:t>Q6. What are the most significant challenges facing your charity over the next year?</w:t>
            </w:r>
          </w:p>
          <w:p w14:paraId="048AEE8B" w14:textId="45DB6787" w:rsidR="006B0F47" w:rsidRPr="006C3F3B" w:rsidRDefault="006B0F47" w:rsidP="0000442A">
            <w:pPr>
              <w:pStyle w:val="8SubheadTables14pt"/>
              <w:spacing w:before="0"/>
              <w:rPr>
                <w:rFonts w:asciiTheme="minorHAnsi" w:hAnsiTheme="minorHAnsi"/>
                <w:i/>
                <w:szCs w:val="28"/>
              </w:rPr>
            </w:pPr>
            <w:r w:rsidRPr="006C3F3B">
              <w:rPr>
                <w:rFonts w:asciiTheme="minorHAnsi" w:hAnsiTheme="minorHAnsi"/>
                <w:b w:val="0"/>
                <w:bCs w:val="0"/>
                <w:iCs/>
                <w:szCs w:val="28"/>
              </w:rPr>
              <w:t xml:space="preserve">Maximum </w:t>
            </w:r>
            <w:r w:rsidR="007A5E9A">
              <w:rPr>
                <w:rFonts w:asciiTheme="minorHAnsi" w:hAnsiTheme="minorHAnsi"/>
                <w:b w:val="0"/>
                <w:bCs w:val="0"/>
                <w:iCs/>
                <w:szCs w:val="28"/>
              </w:rPr>
              <w:t>5,000 characters</w:t>
            </w:r>
          </w:p>
        </w:tc>
      </w:tr>
      <w:tr w:rsidR="006B0F47" w:rsidRPr="006C3F3B" w14:paraId="771EFFE8" w14:textId="77777777" w:rsidTr="008E73C9">
        <w:tc>
          <w:tcPr>
            <w:tcW w:w="10485" w:type="dxa"/>
            <w:tcMar>
              <w:top w:w="57" w:type="dxa"/>
              <w:left w:w="57" w:type="dxa"/>
              <w:bottom w:w="57" w:type="dxa"/>
              <w:right w:w="57" w:type="dxa"/>
            </w:tcMar>
            <w:vAlign w:val="center"/>
          </w:tcPr>
          <w:p w14:paraId="250CCCF1" w14:textId="2760E942" w:rsidR="006B0F47" w:rsidRPr="006C3F3B" w:rsidRDefault="006B0F47" w:rsidP="0044200E">
            <w:pPr>
              <w:pStyle w:val="3WSCopya12pt"/>
            </w:pPr>
          </w:p>
        </w:tc>
      </w:tr>
    </w:tbl>
    <w:p w14:paraId="7201C53D" w14:textId="77777777" w:rsidR="006B0F47" w:rsidRPr="008C541D" w:rsidRDefault="006B0F47" w:rsidP="008C541D">
      <w:pPr>
        <w:pStyle w:val="3Copy14pt"/>
        <w:rPr>
          <w:rFonts w:asciiTheme="minorHAnsi" w:hAnsiTheme="minorHAnsi"/>
          <w:szCs w:val="28"/>
        </w:rPr>
      </w:pPr>
    </w:p>
    <w:tbl>
      <w:tblPr>
        <w:tblStyle w:val="TableGrid"/>
        <w:tblW w:w="10485" w:type="dxa"/>
        <w:tblLook w:val="04A0" w:firstRow="1" w:lastRow="0" w:firstColumn="1" w:lastColumn="0" w:noHBand="0" w:noVBand="1"/>
      </w:tblPr>
      <w:tblGrid>
        <w:gridCol w:w="10485"/>
      </w:tblGrid>
      <w:tr w:rsidR="00094345" w:rsidRPr="006C3F3B" w14:paraId="5DE7AF27" w14:textId="77777777" w:rsidTr="008E73C9">
        <w:tc>
          <w:tcPr>
            <w:tcW w:w="10485" w:type="dxa"/>
            <w:tcMar>
              <w:top w:w="57" w:type="dxa"/>
              <w:left w:w="57" w:type="dxa"/>
              <w:bottom w:w="57" w:type="dxa"/>
              <w:right w:w="57" w:type="dxa"/>
            </w:tcMar>
          </w:tcPr>
          <w:p w14:paraId="398EB141" w14:textId="77777777" w:rsidR="00E01242" w:rsidRPr="006C3F3B" w:rsidRDefault="00E01242" w:rsidP="00E01242">
            <w:pPr>
              <w:pStyle w:val="8SubheadTables14pt"/>
              <w:spacing w:before="0"/>
              <w:rPr>
                <w:rFonts w:asciiTheme="minorHAnsi" w:hAnsiTheme="minorHAnsi"/>
                <w:iCs/>
                <w:szCs w:val="28"/>
              </w:rPr>
            </w:pPr>
            <w:r w:rsidRPr="006C3F3B">
              <w:rPr>
                <w:rFonts w:asciiTheme="minorHAnsi" w:hAnsiTheme="minorHAnsi"/>
                <w:iCs/>
                <w:szCs w:val="28"/>
              </w:rPr>
              <w:t>Q7. What would help your charity to overcome these challenges?</w:t>
            </w:r>
          </w:p>
          <w:p w14:paraId="5C024396" w14:textId="6265227F" w:rsidR="00094345" w:rsidRPr="006C3F3B" w:rsidRDefault="00E01242" w:rsidP="00E01242">
            <w:pPr>
              <w:pStyle w:val="8SubheadTables14pt"/>
              <w:spacing w:before="0"/>
              <w:rPr>
                <w:rFonts w:asciiTheme="minorHAnsi" w:hAnsiTheme="minorHAnsi"/>
                <w:b w:val="0"/>
                <w:bCs w:val="0"/>
                <w:iCs/>
                <w:szCs w:val="28"/>
              </w:rPr>
            </w:pPr>
            <w:r w:rsidRPr="006C3F3B">
              <w:rPr>
                <w:rFonts w:asciiTheme="minorHAnsi" w:hAnsiTheme="minorHAnsi"/>
                <w:b w:val="0"/>
                <w:bCs w:val="0"/>
                <w:iCs/>
                <w:szCs w:val="28"/>
              </w:rPr>
              <w:t xml:space="preserve">Maximum </w:t>
            </w:r>
            <w:r w:rsidR="00601BB6">
              <w:rPr>
                <w:rFonts w:asciiTheme="minorHAnsi" w:hAnsiTheme="minorHAnsi"/>
                <w:b w:val="0"/>
                <w:bCs w:val="0"/>
                <w:iCs/>
                <w:szCs w:val="28"/>
              </w:rPr>
              <w:t>5,000 characters</w:t>
            </w:r>
          </w:p>
        </w:tc>
      </w:tr>
      <w:tr w:rsidR="00094345" w:rsidRPr="006C3F3B" w14:paraId="0FA9EC0A" w14:textId="77777777" w:rsidTr="008E73C9">
        <w:tc>
          <w:tcPr>
            <w:tcW w:w="10485" w:type="dxa"/>
            <w:tcMar>
              <w:top w:w="57" w:type="dxa"/>
              <w:left w:w="57" w:type="dxa"/>
              <w:bottom w:w="57" w:type="dxa"/>
              <w:right w:w="57" w:type="dxa"/>
            </w:tcMar>
            <w:vAlign w:val="center"/>
          </w:tcPr>
          <w:p w14:paraId="1C3746F5" w14:textId="77777777" w:rsidR="00094345" w:rsidRPr="006C3F3B" w:rsidRDefault="00094345" w:rsidP="0044200E">
            <w:pPr>
              <w:pStyle w:val="3WSCopya12pt"/>
            </w:pPr>
          </w:p>
        </w:tc>
      </w:tr>
    </w:tbl>
    <w:p w14:paraId="3D23218D" w14:textId="77777777" w:rsidR="00E01242" w:rsidRPr="008C541D" w:rsidRDefault="00E01242" w:rsidP="008C541D">
      <w:pPr>
        <w:pStyle w:val="3Copy14pt"/>
        <w:rPr>
          <w:rFonts w:asciiTheme="minorHAnsi" w:hAnsiTheme="minorHAnsi"/>
          <w:szCs w:val="28"/>
        </w:rPr>
      </w:pPr>
    </w:p>
    <w:p w14:paraId="1B715465" w14:textId="0BA31B08" w:rsidR="007D13A3" w:rsidRPr="00924523" w:rsidRDefault="00B163D4" w:rsidP="00924523">
      <w:pPr>
        <w:pStyle w:val="Heading3"/>
      </w:pPr>
      <w:r w:rsidRPr="00924523">
        <w:t>Section C - Feedback</w:t>
      </w:r>
    </w:p>
    <w:tbl>
      <w:tblPr>
        <w:tblStyle w:val="TableGrid"/>
        <w:tblW w:w="10485" w:type="dxa"/>
        <w:tblLook w:val="04A0" w:firstRow="1" w:lastRow="0" w:firstColumn="1" w:lastColumn="0" w:noHBand="0" w:noVBand="1"/>
      </w:tblPr>
      <w:tblGrid>
        <w:gridCol w:w="10485"/>
      </w:tblGrid>
      <w:tr w:rsidR="00047F46" w:rsidRPr="006C3F3B" w14:paraId="569AABF8" w14:textId="77777777" w:rsidTr="00D06446">
        <w:tc>
          <w:tcPr>
            <w:tcW w:w="10485" w:type="dxa"/>
            <w:tcMar>
              <w:top w:w="57" w:type="dxa"/>
              <w:left w:w="57" w:type="dxa"/>
              <w:bottom w:w="57" w:type="dxa"/>
              <w:right w:w="57" w:type="dxa"/>
            </w:tcMar>
            <w:vAlign w:val="center"/>
          </w:tcPr>
          <w:p w14:paraId="371CE1C1" w14:textId="77777777" w:rsidR="006C3F3B" w:rsidRPr="006C3F3B" w:rsidRDefault="006C3F3B" w:rsidP="006C3F3B">
            <w:pPr>
              <w:pStyle w:val="8SubheadTables14pt"/>
              <w:spacing w:before="0"/>
              <w:rPr>
                <w:rFonts w:asciiTheme="minorHAnsi" w:hAnsiTheme="minorHAnsi"/>
                <w:szCs w:val="28"/>
              </w:rPr>
            </w:pPr>
            <w:r w:rsidRPr="006C3F3B">
              <w:rPr>
                <w:rFonts w:asciiTheme="minorHAnsi" w:hAnsiTheme="minorHAnsi"/>
                <w:szCs w:val="28"/>
              </w:rPr>
              <w:t>Q8. Do you have any other feedback for the Foundation?</w:t>
            </w:r>
          </w:p>
          <w:p w14:paraId="0191EF6C" w14:textId="7E634CD0" w:rsidR="00532226" w:rsidRPr="006C3F3B" w:rsidRDefault="006C3F3B" w:rsidP="007030C5">
            <w:pPr>
              <w:pStyle w:val="8SubheadTables14pt"/>
              <w:spacing w:before="0"/>
              <w:rPr>
                <w:rFonts w:asciiTheme="minorHAnsi" w:hAnsiTheme="minorHAnsi"/>
                <w:b w:val="0"/>
                <w:bCs w:val="0"/>
                <w:i/>
                <w:iCs/>
                <w:szCs w:val="28"/>
              </w:rPr>
            </w:pPr>
            <w:r w:rsidRPr="007030C5">
              <w:rPr>
                <w:rFonts w:asciiTheme="minorHAnsi" w:hAnsiTheme="minorHAnsi"/>
                <w:b w:val="0"/>
                <w:bCs w:val="0"/>
                <w:iCs/>
                <w:szCs w:val="28"/>
              </w:rPr>
              <w:t xml:space="preserve">Maximum </w:t>
            </w:r>
            <w:r w:rsidR="00601BB6">
              <w:rPr>
                <w:rFonts w:asciiTheme="minorHAnsi" w:hAnsiTheme="minorHAnsi"/>
                <w:b w:val="0"/>
                <w:bCs w:val="0"/>
                <w:iCs/>
                <w:szCs w:val="28"/>
              </w:rPr>
              <w:t>5,000 characters</w:t>
            </w:r>
          </w:p>
        </w:tc>
      </w:tr>
      <w:tr w:rsidR="00B64428" w:rsidRPr="006C3F3B" w14:paraId="76E61061" w14:textId="77777777" w:rsidTr="00D06446">
        <w:tc>
          <w:tcPr>
            <w:tcW w:w="10485" w:type="dxa"/>
            <w:tcMar>
              <w:top w:w="57" w:type="dxa"/>
              <w:left w:w="57" w:type="dxa"/>
              <w:bottom w:w="57" w:type="dxa"/>
              <w:right w:w="57" w:type="dxa"/>
            </w:tcMar>
            <w:vAlign w:val="center"/>
          </w:tcPr>
          <w:p w14:paraId="68288E40" w14:textId="1140AAE3" w:rsidR="00B64428" w:rsidRPr="006C3F3B" w:rsidRDefault="00B64428" w:rsidP="0044200E">
            <w:pPr>
              <w:pStyle w:val="3WSCopya12pt"/>
            </w:pPr>
          </w:p>
        </w:tc>
      </w:tr>
    </w:tbl>
    <w:p w14:paraId="3EDE7C70" w14:textId="77777777" w:rsidR="005C485C" w:rsidRPr="007030C5" w:rsidRDefault="005C485C" w:rsidP="007030C5">
      <w:pPr>
        <w:pStyle w:val="3Copy14pt"/>
        <w:rPr>
          <w:rFonts w:asciiTheme="minorHAnsi" w:hAnsiTheme="minorHAnsi"/>
          <w:szCs w:val="28"/>
        </w:rPr>
      </w:pPr>
    </w:p>
    <w:p w14:paraId="704D341A" w14:textId="1E51B020" w:rsidR="007D13A3" w:rsidRPr="007030C5" w:rsidRDefault="007D13A3" w:rsidP="007030C5">
      <w:pPr>
        <w:pStyle w:val="Heading3"/>
        <w:rPr>
          <w:rFonts w:asciiTheme="minorHAnsi" w:hAnsiTheme="minorHAnsi"/>
          <w:bCs/>
          <w:szCs w:val="28"/>
        </w:rPr>
      </w:pPr>
      <w:r w:rsidRPr="007030C5">
        <w:rPr>
          <w:rFonts w:asciiTheme="minorHAnsi" w:hAnsiTheme="minorHAnsi"/>
          <w:bCs/>
          <w:szCs w:val="28"/>
        </w:rPr>
        <w:t>Declaration</w:t>
      </w:r>
      <w:r w:rsidR="0044200E" w:rsidRPr="007030C5">
        <w:rPr>
          <w:rFonts w:asciiTheme="minorHAnsi" w:hAnsiTheme="minorHAnsi"/>
          <w:bCs/>
          <w:szCs w:val="28"/>
        </w:rPr>
        <w:t>s</w:t>
      </w:r>
    </w:p>
    <w:tbl>
      <w:tblPr>
        <w:tblStyle w:val="TableGrid"/>
        <w:tblW w:w="10485" w:type="dxa"/>
        <w:tblLook w:val="04A0" w:firstRow="1" w:lastRow="0" w:firstColumn="1" w:lastColumn="0" w:noHBand="0" w:noVBand="1"/>
      </w:tblPr>
      <w:tblGrid>
        <w:gridCol w:w="10485"/>
      </w:tblGrid>
      <w:tr w:rsidR="0044200E" w:rsidRPr="0044200E" w14:paraId="54F87A25" w14:textId="77777777" w:rsidTr="008E73C9">
        <w:tc>
          <w:tcPr>
            <w:tcW w:w="10485" w:type="dxa"/>
            <w:tcMar>
              <w:top w:w="57" w:type="dxa"/>
              <w:left w:w="57" w:type="dxa"/>
              <w:bottom w:w="57" w:type="dxa"/>
              <w:right w:w="57" w:type="dxa"/>
            </w:tcMar>
            <w:vAlign w:val="center"/>
          </w:tcPr>
          <w:p w14:paraId="15A0CD81" w14:textId="0D0D9D0A" w:rsidR="0044200E" w:rsidRPr="0044200E" w:rsidRDefault="0044200E" w:rsidP="0044200E">
            <w:pPr>
              <w:pStyle w:val="4CopyBullets1"/>
              <w:ind w:left="218" w:hanging="218"/>
              <w:rPr>
                <w:rFonts w:asciiTheme="minorHAnsi" w:hAnsiTheme="minorHAnsi"/>
                <w:sz w:val="28"/>
                <w:szCs w:val="28"/>
              </w:rPr>
            </w:pPr>
            <w:r w:rsidRPr="0044200E">
              <w:rPr>
                <w:rFonts w:asciiTheme="minorHAnsi" w:hAnsiTheme="minorHAnsi"/>
                <w:sz w:val="28"/>
                <w:szCs w:val="28"/>
              </w:rPr>
              <w:t>I confirm that the grant has been applied in accordance with the terms and conditions</w:t>
            </w:r>
            <w:r w:rsidR="00CE53BF">
              <w:rPr>
                <w:rFonts w:asciiTheme="minorHAnsi" w:hAnsiTheme="minorHAnsi"/>
                <w:sz w:val="28"/>
                <w:szCs w:val="28"/>
              </w:rPr>
              <w:t>.</w:t>
            </w:r>
          </w:p>
        </w:tc>
      </w:tr>
      <w:tr w:rsidR="0044200E" w:rsidRPr="0044200E" w14:paraId="7B09F50A" w14:textId="77777777" w:rsidTr="008E73C9">
        <w:tc>
          <w:tcPr>
            <w:tcW w:w="10485" w:type="dxa"/>
            <w:tcMar>
              <w:top w:w="57" w:type="dxa"/>
              <w:left w:w="57" w:type="dxa"/>
              <w:bottom w:w="57" w:type="dxa"/>
              <w:right w:w="57" w:type="dxa"/>
            </w:tcMar>
            <w:vAlign w:val="center"/>
          </w:tcPr>
          <w:p w14:paraId="567C565C" w14:textId="3B9C51BF" w:rsidR="0044200E" w:rsidRPr="0044200E" w:rsidRDefault="0044200E" w:rsidP="0044200E">
            <w:pPr>
              <w:pStyle w:val="4CopyBullets1"/>
              <w:ind w:left="218" w:hanging="218"/>
              <w:rPr>
                <w:rFonts w:asciiTheme="minorHAnsi" w:hAnsiTheme="minorHAnsi"/>
                <w:sz w:val="28"/>
                <w:szCs w:val="28"/>
              </w:rPr>
            </w:pPr>
            <w:r w:rsidRPr="0044200E">
              <w:rPr>
                <w:rFonts w:asciiTheme="minorHAnsi" w:hAnsiTheme="minorHAnsi"/>
                <w:sz w:val="28"/>
                <w:szCs w:val="28"/>
              </w:rPr>
              <w:t>I confirm that we continue to work within the purpose of the grant agreement.</w:t>
            </w:r>
          </w:p>
        </w:tc>
      </w:tr>
    </w:tbl>
    <w:p w14:paraId="1EF5A7E6" w14:textId="12E77282" w:rsidR="007D13A3" w:rsidRDefault="007D13A3" w:rsidP="00A616BB">
      <w:pPr>
        <w:pStyle w:val="3Copy14pt"/>
        <w:rPr>
          <w:rFonts w:asciiTheme="minorHAnsi" w:hAnsiTheme="minorHAnsi"/>
          <w:szCs w:val="28"/>
        </w:rPr>
      </w:pPr>
    </w:p>
    <w:sectPr w:rsidR="007D13A3" w:rsidSect="005C193C">
      <w:headerReference w:type="default" r:id="rId9"/>
      <w:footerReference w:type="default" r:id="rId10"/>
      <w:pgSz w:w="11900" w:h="16840"/>
      <w:pgMar w:top="2421" w:right="701" w:bottom="1701" w:left="720" w:header="709" w:footer="14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A7E22" w14:textId="77777777" w:rsidR="009E6F5D" w:rsidRDefault="009E6F5D" w:rsidP="00052334">
      <w:r>
        <w:separator/>
      </w:r>
    </w:p>
  </w:endnote>
  <w:endnote w:type="continuationSeparator" w:id="0">
    <w:p w14:paraId="6AB0AB7C" w14:textId="77777777" w:rsidR="009E6F5D" w:rsidRDefault="009E6F5D" w:rsidP="00052334">
      <w:r>
        <w:continuationSeparator/>
      </w:r>
    </w:p>
  </w:endnote>
  <w:endnote w:type="continuationNotice" w:id="1">
    <w:p w14:paraId="6C105F06" w14:textId="77777777" w:rsidR="009E6F5D" w:rsidRDefault="009E6F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rebri Sans">
    <w:altName w:val="Calibri"/>
    <w:charset w:val="00"/>
    <w:family w:val="auto"/>
    <w:pitch w:val="variable"/>
    <w:sig w:usb0="20000007" w:usb1="00000000" w:usb2="00000000" w:usb3="00000000" w:csb0="00000193" w:csb1="00000000"/>
  </w:font>
  <w:font w:name="Work Sans">
    <w:charset w:val="00"/>
    <w:family w:val="auto"/>
    <w:pitch w:val="variable"/>
    <w:sig w:usb0="A00000FF" w:usb1="5000E07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erebri Sans Book">
    <w:altName w:val="Calibri"/>
    <w:charset w:val="00"/>
    <w:family w:val="auto"/>
    <w:pitch w:val="variable"/>
    <w:sig w:usb0="20000007" w:usb1="00000000" w:usb2="00000000" w:usb3="00000000" w:csb0="00000193" w:csb1="00000000"/>
  </w:font>
  <w:font w:name="Work Sans Medium">
    <w:charset w:val="00"/>
    <w:family w:val="auto"/>
    <w:pitch w:val="variable"/>
    <w:sig w:usb0="A00000FF" w:usb1="5000E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rPr>
      <w:id w:val="-1068803096"/>
      <w:docPartObj>
        <w:docPartGallery w:val="Page Numbers (Bottom of Page)"/>
        <w:docPartUnique/>
      </w:docPartObj>
    </w:sdtPr>
    <w:sdtEndPr/>
    <w:sdtContent>
      <w:sdt>
        <w:sdtPr>
          <w:rPr>
            <w:rFonts w:asciiTheme="minorHAnsi" w:hAnsiTheme="minorHAnsi"/>
          </w:rPr>
          <w:id w:val="-1705238520"/>
          <w:docPartObj>
            <w:docPartGallery w:val="Page Numbers (Top of Page)"/>
            <w:docPartUnique/>
          </w:docPartObj>
        </w:sdtPr>
        <w:sdtEndPr/>
        <w:sdtContent>
          <w:p w14:paraId="03D529CC" w14:textId="14398D99" w:rsidR="008B4996" w:rsidRPr="009D4F63" w:rsidRDefault="00950D82">
            <w:pPr>
              <w:pStyle w:val="Footer"/>
              <w:rPr>
                <w:rFonts w:asciiTheme="minorHAnsi" w:hAnsiTheme="minorHAnsi"/>
              </w:rPr>
            </w:pPr>
            <w:r w:rsidRPr="009D4F63">
              <w:rPr>
                <w:rFonts w:asciiTheme="minorHAnsi" w:hAnsiTheme="minorHAnsi"/>
                <w:sz w:val="20"/>
                <w:szCs w:val="20"/>
              </w:rPr>
              <w:t xml:space="preserve">Page </w:t>
            </w:r>
            <w:r w:rsidRPr="009D4F63">
              <w:rPr>
                <w:rFonts w:asciiTheme="minorHAnsi" w:hAnsiTheme="minorHAnsi"/>
                <w:sz w:val="20"/>
                <w:szCs w:val="20"/>
              </w:rPr>
              <w:fldChar w:fldCharType="begin"/>
            </w:r>
            <w:r w:rsidRPr="009D4F63">
              <w:rPr>
                <w:rFonts w:asciiTheme="minorHAnsi" w:hAnsiTheme="minorHAnsi"/>
                <w:sz w:val="20"/>
                <w:szCs w:val="20"/>
              </w:rPr>
              <w:instrText xml:space="preserve"> PAGE </w:instrText>
            </w:r>
            <w:r w:rsidRPr="009D4F63">
              <w:rPr>
                <w:rFonts w:asciiTheme="minorHAnsi" w:hAnsiTheme="minorHAnsi"/>
                <w:sz w:val="20"/>
                <w:szCs w:val="20"/>
              </w:rPr>
              <w:fldChar w:fldCharType="separate"/>
            </w:r>
            <w:r w:rsidRPr="009D4F63">
              <w:rPr>
                <w:rFonts w:asciiTheme="minorHAnsi" w:hAnsiTheme="minorHAnsi"/>
                <w:noProof/>
                <w:sz w:val="20"/>
                <w:szCs w:val="20"/>
              </w:rPr>
              <w:t>2</w:t>
            </w:r>
            <w:r w:rsidRPr="009D4F63">
              <w:rPr>
                <w:rFonts w:asciiTheme="minorHAnsi" w:hAnsiTheme="minorHAnsi"/>
                <w:sz w:val="20"/>
                <w:szCs w:val="20"/>
              </w:rPr>
              <w:fldChar w:fldCharType="end"/>
            </w:r>
            <w:r w:rsidRPr="009D4F63">
              <w:rPr>
                <w:rFonts w:asciiTheme="minorHAnsi" w:hAnsiTheme="minorHAnsi"/>
                <w:sz w:val="20"/>
                <w:szCs w:val="20"/>
              </w:rPr>
              <w:t xml:space="preserve"> of </w:t>
            </w:r>
            <w:r w:rsidRPr="009D4F63">
              <w:rPr>
                <w:rFonts w:asciiTheme="minorHAnsi" w:hAnsiTheme="minorHAnsi"/>
                <w:sz w:val="20"/>
                <w:szCs w:val="20"/>
              </w:rPr>
              <w:fldChar w:fldCharType="begin"/>
            </w:r>
            <w:r w:rsidRPr="009D4F63">
              <w:rPr>
                <w:rFonts w:asciiTheme="minorHAnsi" w:hAnsiTheme="minorHAnsi"/>
                <w:sz w:val="20"/>
                <w:szCs w:val="20"/>
              </w:rPr>
              <w:instrText xml:space="preserve"> NUMPAGES  </w:instrText>
            </w:r>
            <w:r w:rsidRPr="009D4F63">
              <w:rPr>
                <w:rFonts w:asciiTheme="minorHAnsi" w:hAnsiTheme="minorHAnsi"/>
                <w:sz w:val="20"/>
                <w:szCs w:val="20"/>
              </w:rPr>
              <w:fldChar w:fldCharType="separate"/>
            </w:r>
            <w:r w:rsidRPr="009D4F63">
              <w:rPr>
                <w:rFonts w:asciiTheme="minorHAnsi" w:hAnsiTheme="minorHAnsi"/>
                <w:noProof/>
                <w:sz w:val="20"/>
                <w:szCs w:val="20"/>
              </w:rPr>
              <w:t>2</w:t>
            </w:r>
            <w:r w:rsidRPr="009D4F63">
              <w:rPr>
                <w:rFonts w:asciiTheme="minorHAnsi" w:hAnsiTheme="minorHAnsi"/>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BD604" w14:textId="77777777" w:rsidR="009E6F5D" w:rsidRDefault="009E6F5D" w:rsidP="00052334">
      <w:r>
        <w:separator/>
      </w:r>
    </w:p>
  </w:footnote>
  <w:footnote w:type="continuationSeparator" w:id="0">
    <w:p w14:paraId="069AE51F" w14:textId="77777777" w:rsidR="009E6F5D" w:rsidRDefault="009E6F5D" w:rsidP="00052334">
      <w:r>
        <w:continuationSeparator/>
      </w:r>
    </w:p>
  </w:footnote>
  <w:footnote w:type="continuationNotice" w:id="1">
    <w:p w14:paraId="67FE774C" w14:textId="77777777" w:rsidR="009E6F5D" w:rsidRDefault="009E6F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F046B" w14:textId="1CBF1017" w:rsidR="00330474" w:rsidRPr="009D4F63" w:rsidRDefault="000C536D" w:rsidP="00330474">
    <w:pPr>
      <w:pStyle w:val="Header"/>
      <w:tabs>
        <w:tab w:val="left" w:pos="7890"/>
      </w:tabs>
      <w:jc w:val="right"/>
      <w:rPr>
        <w:rFonts w:asciiTheme="minorHAnsi" w:hAnsiTheme="minorHAnsi" w:cs="Arial"/>
      </w:rPr>
    </w:pPr>
    <w:sdt>
      <w:sdtPr>
        <w:rPr>
          <w:rFonts w:asciiTheme="minorHAnsi" w:hAnsiTheme="minorHAnsi" w:cs="Arial"/>
        </w:rPr>
        <w:id w:val="-744337730"/>
        <w:docPartObj>
          <w:docPartGallery w:val="Watermarks"/>
          <w:docPartUnique/>
        </w:docPartObj>
      </w:sdtPr>
      <w:sdtEndPr/>
      <w:sdtContent>
        <w:r>
          <w:rPr>
            <w:rFonts w:asciiTheme="minorHAnsi" w:hAnsiTheme="minorHAnsi" w:cs="Arial"/>
            <w:noProof/>
          </w:rPr>
          <w:pict w14:anchorId="345ADC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732486" o:spid="_x0000_s1025" type="#_x0000_t136" style="position:absolute;left:0;text-align:left;margin-left:0;margin-top:0;width:549.25pt;height:137.3pt;rotation:315;z-index:-251658240;mso-position-horizontal:center;mso-position-horizontal-relative:margin;mso-position-vertical:center;mso-position-vertical-relative:margin" o:allowincell="f" fillcolor="silver" stroked="f">
              <v:fill opacity=".5"/>
              <v:textpath style="font-family:&quot;Calibri&quot;;font-size:1pt" string="EXAMPLE ONLY"/>
              <w10:wrap anchorx="margin" anchory="margin"/>
            </v:shape>
          </w:pict>
        </w:r>
      </w:sdtContent>
    </w:sdt>
    <w:r w:rsidR="00DD3795" w:rsidRPr="009D4F63">
      <w:rPr>
        <w:rFonts w:asciiTheme="minorHAnsi" w:hAnsiTheme="minorHAnsi" w:cs="Arial"/>
      </w:rPr>
      <w:t xml:space="preserve">We </w:t>
    </w:r>
    <w:r w:rsidR="00777782" w:rsidRPr="009D4F63">
      <w:rPr>
        <w:rFonts w:asciiTheme="minorHAnsi" w:hAnsiTheme="minorHAnsi" w:cs="Arial"/>
      </w:rPr>
      <w:t xml:space="preserve">can </w:t>
    </w:r>
    <w:r w:rsidR="00DD3795" w:rsidRPr="009D4F63">
      <w:rPr>
        <w:rFonts w:asciiTheme="minorHAnsi" w:hAnsiTheme="minorHAnsi" w:cs="Arial"/>
      </w:rPr>
      <w:t>only accept</w:t>
    </w:r>
    <w:r w:rsidR="00EB545E" w:rsidRPr="009D4F63">
      <w:rPr>
        <w:rFonts w:asciiTheme="minorHAnsi" w:hAnsiTheme="minorHAnsi" w:cs="Arial"/>
      </w:rPr>
      <w:t xml:space="preserve"> </w:t>
    </w:r>
    <w:r w:rsidR="005C597D" w:rsidRPr="009D4F63">
      <w:rPr>
        <w:rFonts w:asciiTheme="minorHAnsi" w:hAnsiTheme="minorHAnsi" w:cs="Arial"/>
      </w:rPr>
      <w:t xml:space="preserve">monitoring </w:t>
    </w:r>
    <w:r w:rsidR="00EB545E" w:rsidRPr="009D4F63">
      <w:rPr>
        <w:rFonts w:asciiTheme="minorHAnsi" w:hAnsiTheme="minorHAnsi" w:cs="Arial"/>
      </w:rPr>
      <w:t>form</w:t>
    </w:r>
    <w:r w:rsidR="00DD3795" w:rsidRPr="009D4F63">
      <w:rPr>
        <w:rFonts w:asciiTheme="minorHAnsi" w:hAnsiTheme="minorHAnsi" w:cs="Arial"/>
      </w:rPr>
      <w:t xml:space="preserve"> </w:t>
    </w:r>
    <w:r w:rsidR="0069473F" w:rsidRPr="009D4F63">
      <w:rPr>
        <w:rFonts w:asciiTheme="minorHAnsi" w:hAnsiTheme="minorHAnsi" w:cs="Arial"/>
      </w:rPr>
      <w:t>submissions</w:t>
    </w:r>
    <w:r w:rsidR="00BF19B4" w:rsidRPr="009D4F63">
      <w:rPr>
        <w:rFonts w:asciiTheme="minorHAnsi" w:hAnsiTheme="minorHAnsi" w:cs="Arial"/>
      </w:rPr>
      <w:t xml:space="preserve"> online</w:t>
    </w:r>
    <w:r w:rsidR="00330474" w:rsidRPr="009D4F63">
      <w:rPr>
        <w:rFonts w:asciiTheme="minorHAnsi" w:hAnsiTheme="minorHAnsi" w:cs="Arial"/>
      </w:rPr>
      <w:t>.</w:t>
    </w:r>
  </w:p>
  <w:p w14:paraId="6C8B8444" w14:textId="77777777" w:rsidR="00815B83" w:rsidRPr="009D4F63" w:rsidRDefault="00815B83" w:rsidP="00815B83">
    <w:pPr>
      <w:pStyle w:val="Header"/>
      <w:tabs>
        <w:tab w:val="left" w:pos="7890"/>
      </w:tabs>
      <w:jc w:val="right"/>
      <w:rPr>
        <w:rFonts w:asciiTheme="minorHAnsi" w:hAnsiTheme="minorHAnsi" w:cs="Arial"/>
      </w:rPr>
    </w:pPr>
    <w:r w:rsidRPr="009D4F63">
      <w:rPr>
        <w:rFonts w:asciiTheme="minorHAnsi" w:hAnsiTheme="minorHAnsi" w:cs="Arial"/>
      </w:rPr>
      <w:t>This form is for</w:t>
    </w:r>
    <w:r w:rsidRPr="009D4F63">
      <w:rPr>
        <w:rFonts w:asciiTheme="minorHAnsi" w:hAnsiTheme="minorHAnsi" w:cs="Arial"/>
        <w:b/>
      </w:rPr>
      <w:t xml:space="preserve"> information and guidance only.</w:t>
    </w:r>
  </w:p>
  <w:p w14:paraId="52C1B4CF" w14:textId="1D54F534" w:rsidR="0013681D" w:rsidRPr="009D4F63" w:rsidRDefault="00614957" w:rsidP="00DD3795">
    <w:pPr>
      <w:pStyle w:val="Header"/>
      <w:tabs>
        <w:tab w:val="left" w:pos="7890"/>
      </w:tabs>
      <w:jc w:val="right"/>
      <w:rPr>
        <w:rFonts w:asciiTheme="minorHAnsi" w:hAnsiTheme="minorHAnsi" w:cs="Arial"/>
      </w:rPr>
    </w:pPr>
    <w:r w:rsidRPr="009D4F63">
      <w:rPr>
        <w:rFonts w:asciiTheme="minorHAnsi" w:hAnsiTheme="minorHAnsi" w:cs="Arial"/>
      </w:rPr>
      <w:t>For questions,</w:t>
    </w:r>
    <w:r w:rsidR="00330474" w:rsidRPr="009D4F63">
      <w:rPr>
        <w:rFonts w:asciiTheme="minorHAnsi" w:hAnsiTheme="minorHAnsi" w:cs="Arial"/>
      </w:rPr>
      <w:t xml:space="preserve"> please visit:</w:t>
    </w:r>
  </w:p>
  <w:p w14:paraId="64CB7E53" w14:textId="117EB16C" w:rsidR="00DD3795" w:rsidRPr="009D4F63" w:rsidRDefault="00330474" w:rsidP="0044685D">
    <w:pPr>
      <w:pStyle w:val="Header"/>
      <w:tabs>
        <w:tab w:val="left" w:pos="7890"/>
      </w:tabs>
      <w:jc w:val="right"/>
      <w:rPr>
        <w:rFonts w:asciiTheme="minorHAnsi" w:hAnsiTheme="minorHAnsi" w:cs="Arial"/>
        <w:i/>
        <w:iCs/>
        <w:sz w:val="18"/>
        <w:szCs w:val="18"/>
      </w:rPr>
    </w:pPr>
    <w:hyperlink r:id="rId1" w:history="1">
      <w:r w:rsidRPr="009D4F63">
        <w:rPr>
          <w:rStyle w:val="Hyperlink"/>
          <w:rFonts w:asciiTheme="minorHAnsi" w:hAnsiTheme="minorHAnsi" w:cs="Arial"/>
        </w:rPr>
        <w:t>lloydsbankfoundation.org.uk</w:t>
      </w:r>
    </w:hyperlink>
  </w:p>
  <w:p w14:paraId="68448926" w14:textId="77777777" w:rsidR="00052334" w:rsidRPr="00DA3992" w:rsidRDefault="00052334" w:rsidP="00CC23E2">
    <w:pPr>
      <w:pStyle w:val="Header"/>
      <w:jc w:val="right"/>
      <w:rPr>
        <w:color w:val="FFFFFF" w:themeColor="background1"/>
      </w:rPr>
    </w:pPr>
    <w:r w:rsidRPr="00DA3992">
      <w:rPr>
        <w:noProof/>
        <w:color w:val="FFFFFF" w:themeColor="background1"/>
      </w:rPr>
      <w:drawing>
        <wp:anchor distT="0" distB="0" distL="114300" distR="114300" simplePos="0" relativeHeight="251657216" behindDoc="1" locked="0" layoutInCell="1" allowOverlap="1" wp14:anchorId="151F1377" wp14:editId="7C8D0B51">
          <wp:simplePos x="0" y="0"/>
          <wp:positionH relativeFrom="page">
            <wp:posOffset>2540</wp:posOffset>
          </wp:positionH>
          <wp:positionV relativeFrom="page">
            <wp:posOffset>-28575</wp:posOffset>
          </wp:positionV>
          <wp:extent cx="7564104" cy="10699548"/>
          <wp:effectExtent l="0" t="0" r="0" b="6985"/>
          <wp:wrapNone/>
          <wp:docPr id="1865677947" name="Picture 18656779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4104" cy="1069954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53C64"/>
    <w:multiLevelType w:val="hybridMultilevel"/>
    <w:tmpl w:val="698222A4"/>
    <w:lvl w:ilvl="0" w:tplc="08090003">
      <w:start w:val="1"/>
      <w:numFmt w:val="bullet"/>
      <w:lvlText w:val="o"/>
      <w:lvlJc w:val="left"/>
      <w:pPr>
        <w:ind w:left="360" w:hanging="360"/>
      </w:pPr>
      <w:rPr>
        <w:rFonts w:ascii="Courier New" w:hAnsi="Courier New" w:cs="Courier New"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CBA661D"/>
    <w:multiLevelType w:val="hybridMultilevel"/>
    <w:tmpl w:val="AD80ADE8"/>
    <w:lvl w:ilvl="0" w:tplc="42448C02">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67B48"/>
    <w:multiLevelType w:val="hybridMultilevel"/>
    <w:tmpl w:val="BC7EB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48555E"/>
    <w:multiLevelType w:val="hybridMultilevel"/>
    <w:tmpl w:val="5ECAEFC8"/>
    <w:lvl w:ilvl="0" w:tplc="5F4EBC8C">
      <w:start w:val="1"/>
      <w:numFmt w:val="decimal"/>
      <w:pStyle w:val="5NumberedList12pt"/>
      <w:lvlText w:val="%1"/>
      <w:lvlJc w:val="left"/>
      <w:pPr>
        <w:ind w:left="720" w:hanging="360"/>
      </w:pPr>
      <w:rPr>
        <w:rFonts w:ascii="Cerebri Sans" w:hAnsi="Cerebri Sans" w:hint="default"/>
        <w:b/>
        <w:i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2D6BCB"/>
    <w:multiLevelType w:val="hybridMultilevel"/>
    <w:tmpl w:val="8EA60824"/>
    <w:lvl w:ilvl="0" w:tplc="BC549A48">
      <w:start w:val="1"/>
      <w:numFmt w:val="decimal"/>
      <w:pStyle w:val="7WSSubhead14p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635DD4"/>
    <w:multiLevelType w:val="hybridMultilevel"/>
    <w:tmpl w:val="CF7675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5F45437"/>
    <w:multiLevelType w:val="hybridMultilevel"/>
    <w:tmpl w:val="43C42B70"/>
    <w:lvl w:ilvl="0" w:tplc="B7301DDE">
      <w:start w:val="1"/>
      <w:numFmt w:val="bullet"/>
      <w:pStyle w:val="4Bulletslevel1TICK"/>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7927406"/>
    <w:multiLevelType w:val="hybridMultilevel"/>
    <w:tmpl w:val="10C8385A"/>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19620125"/>
    <w:multiLevelType w:val="hybridMultilevel"/>
    <w:tmpl w:val="D3446022"/>
    <w:lvl w:ilvl="0" w:tplc="E96EAF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ED1A8E"/>
    <w:multiLevelType w:val="hybridMultilevel"/>
    <w:tmpl w:val="D4CE9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146305"/>
    <w:multiLevelType w:val="hybridMultilevel"/>
    <w:tmpl w:val="27B6B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5E03D9"/>
    <w:multiLevelType w:val="hybridMultilevel"/>
    <w:tmpl w:val="61E61D32"/>
    <w:lvl w:ilvl="0" w:tplc="89DC3A12">
      <w:start w:val="1"/>
      <w:numFmt w:val="bullet"/>
      <w:pStyle w:val="4Bulletslevel212pt"/>
      <w:lvlText w:val="o"/>
      <w:lvlJc w:val="left"/>
      <w:pPr>
        <w:ind w:left="1060" w:hanging="360"/>
      </w:pPr>
      <w:rPr>
        <w:rFonts w:ascii="Courier New" w:hAnsi="Courier New" w:cs="Courier New"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2" w15:restartNumberingAfterBreak="0">
    <w:nsid w:val="402A48A8"/>
    <w:multiLevelType w:val="hybridMultilevel"/>
    <w:tmpl w:val="B13E06AA"/>
    <w:lvl w:ilvl="0" w:tplc="E96EAF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901760"/>
    <w:multiLevelType w:val="hybridMultilevel"/>
    <w:tmpl w:val="024A3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DA30E9"/>
    <w:multiLevelType w:val="hybridMultilevel"/>
    <w:tmpl w:val="753CEDEA"/>
    <w:lvl w:ilvl="0" w:tplc="BE2E7B8E">
      <w:start w:val="1"/>
      <w:numFmt w:val="bullet"/>
      <w:pStyle w:val="4Bulletslevel112p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5543E13"/>
    <w:multiLevelType w:val="hybridMultilevel"/>
    <w:tmpl w:val="51BAB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967334"/>
    <w:multiLevelType w:val="hybridMultilevel"/>
    <w:tmpl w:val="BE24F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527656"/>
    <w:multiLevelType w:val="hybridMultilevel"/>
    <w:tmpl w:val="383CAE10"/>
    <w:lvl w:ilvl="0" w:tplc="E96EAF66">
      <w:start w:val="1"/>
      <w:numFmt w:val="bullet"/>
      <w:pStyle w:val="4CopyBullets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CBF01D6"/>
    <w:multiLevelType w:val="hybridMultilevel"/>
    <w:tmpl w:val="69601222"/>
    <w:lvl w:ilvl="0" w:tplc="E96EAF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9443182">
    <w:abstractNumId w:val="14"/>
  </w:num>
  <w:num w:numId="2" w16cid:durableId="335812428">
    <w:abstractNumId w:val="3"/>
  </w:num>
  <w:num w:numId="3" w16cid:durableId="1762293088">
    <w:abstractNumId w:val="11"/>
  </w:num>
  <w:num w:numId="4" w16cid:durableId="772676442">
    <w:abstractNumId w:val="4"/>
  </w:num>
  <w:num w:numId="5" w16cid:durableId="2048748896">
    <w:abstractNumId w:val="6"/>
  </w:num>
  <w:num w:numId="6" w16cid:durableId="844711993">
    <w:abstractNumId w:val="18"/>
  </w:num>
  <w:num w:numId="7" w16cid:durableId="414517702">
    <w:abstractNumId w:val="0"/>
  </w:num>
  <w:num w:numId="8" w16cid:durableId="1742563608">
    <w:abstractNumId w:val="7"/>
  </w:num>
  <w:num w:numId="9" w16cid:durableId="308444186">
    <w:abstractNumId w:val="15"/>
  </w:num>
  <w:num w:numId="10" w16cid:durableId="983777042">
    <w:abstractNumId w:val="16"/>
  </w:num>
  <w:num w:numId="11" w16cid:durableId="736513013">
    <w:abstractNumId w:val="13"/>
  </w:num>
  <w:num w:numId="12" w16cid:durableId="1984970425">
    <w:abstractNumId w:val="2"/>
  </w:num>
  <w:num w:numId="13" w16cid:durableId="301077536">
    <w:abstractNumId w:val="10"/>
  </w:num>
  <w:num w:numId="14" w16cid:durableId="1363675840">
    <w:abstractNumId w:val="9"/>
  </w:num>
  <w:num w:numId="15" w16cid:durableId="313069345">
    <w:abstractNumId w:val="6"/>
  </w:num>
  <w:num w:numId="16" w16cid:durableId="237323432">
    <w:abstractNumId w:val="5"/>
  </w:num>
  <w:num w:numId="17" w16cid:durableId="1125657209">
    <w:abstractNumId w:val="8"/>
  </w:num>
  <w:num w:numId="18" w16cid:durableId="226578170">
    <w:abstractNumId w:val="1"/>
  </w:num>
  <w:num w:numId="19" w16cid:durableId="2141536795">
    <w:abstractNumId w:val="12"/>
  </w:num>
  <w:num w:numId="20" w16cid:durableId="897085390">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49F"/>
    <w:rsid w:val="00000348"/>
    <w:rsid w:val="00001B29"/>
    <w:rsid w:val="00002ECF"/>
    <w:rsid w:val="0000442A"/>
    <w:rsid w:val="00004B83"/>
    <w:rsid w:val="0000524F"/>
    <w:rsid w:val="000063B3"/>
    <w:rsid w:val="000106F2"/>
    <w:rsid w:val="00010DF8"/>
    <w:rsid w:val="0001151A"/>
    <w:rsid w:val="00011D37"/>
    <w:rsid w:val="00013656"/>
    <w:rsid w:val="00013674"/>
    <w:rsid w:val="00013F56"/>
    <w:rsid w:val="00014EE7"/>
    <w:rsid w:val="00014FE3"/>
    <w:rsid w:val="00015C7D"/>
    <w:rsid w:val="000168FD"/>
    <w:rsid w:val="00016CCB"/>
    <w:rsid w:val="00017A81"/>
    <w:rsid w:val="00020D9F"/>
    <w:rsid w:val="0002147C"/>
    <w:rsid w:val="00021489"/>
    <w:rsid w:val="000217AB"/>
    <w:rsid w:val="00021826"/>
    <w:rsid w:val="0002330A"/>
    <w:rsid w:val="00023EAF"/>
    <w:rsid w:val="000242CA"/>
    <w:rsid w:val="000259C5"/>
    <w:rsid w:val="0003101E"/>
    <w:rsid w:val="00031C04"/>
    <w:rsid w:val="00032097"/>
    <w:rsid w:val="00033D5E"/>
    <w:rsid w:val="00034093"/>
    <w:rsid w:val="0003512A"/>
    <w:rsid w:val="00035F4F"/>
    <w:rsid w:val="000365F5"/>
    <w:rsid w:val="00040397"/>
    <w:rsid w:val="00045401"/>
    <w:rsid w:val="000469F3"/>
    <w:rsid w:val="00047F46"/>
    <w:rsid w:val="000501E6"/>
    <w:rsid w:val="00051FE5"/>
    <w:rsid w:val="00052334"/>
    <w:rsid w:val="00052345"/>
    <w:rsid w:val="00052724"/>
    <w:rsid w:val="00053FDB"/>
    <w:rsid w:val="00056291"/>
    <w:rsid w:val="000570BC"/>
    <w:rsid w:val="00060033"/>
    <w:rsid w:val="0006136B"/>
    <w:rsid w:val="00061405"/>
    <w:rsid w:val="00062AAB"/>
    <w:rsid w:val="00065DB7"/>
    <w:rsid w:val="0006637E"/>
    <w:rsid w:val="00067502"/>
    <w:rsid w:val="00067680"/>
    <w:rsid w:val="000679E6"/>
    <w:rsid w:val="00070A2C"/>
    <w:rsid w:val="00070EC3"/>
    <w:rsid w:val="00073956"/>
    <w:rsid w:val="000741D2"/>
    <w:rsid w:val="0007426A"/>
    <w:rsid w:val="00074512"/>
    <w:rsid w:val="0007455A"/>
    <w:rsid w:val="00074C79"/>
    <w:rsid w:val="0007658E"/>
    <w:rsid w:val="0007789B"/>
    <w:rsid w:val="000779B7"/>
    <w:rsid w:val="00081F29"/>
    <w:rsid w:val="00082736"/>
    <w:rsid w:val="00083139"/>
    <w:rsid w:val="00085AB1"/>
    <w:rsid w:val="00085BDB"/>
    <w:rsid w:val="00085D97"/>
    <w:rsid w:val="000865DA"/>
    <w:rsid w:val="000902FB"/>
    <w:rsid w:val="000905E7"/>
    <w:rsid w:val="00091917"/>
    <w:rsid w:val="000931F8"/>
    <w:rsid w:val="00094345"/>
    <w:rsid w:val="00094612"/>
    <w:rsid w:val="000949B3"/>
    <w:rsid w:val="00095A9E"/>
    <w:rsid w:val="00095DA1"/>
    <w:rsid w:val="000966EB"/>
    <w:rsid w:val="000A0C4A"/>
    <w:rsid w:val="000A1B1D"/>
    <w:rsid w:val="000A2F87"/>
    <w:rsid w:val="000A4EF2"/>
    <w:rsid w:val="000A542B"/>
    <w:rsid w:val="000A65FC"/>
    <w:rsid w:val="000B124B"/>
    <w:rsid w:val="000B165E"/>
    <w:rsid w:val="000B2391"/>
    <w:rsid w:val="000B3DCB"/>
    <w:rsid w:val="000B486C"/>
    <w:rsid w:val="000B7058"/>
    <w:rsid w:val="000B72F6"/>
    <w:rsid w:val="000B74C8"/>
    <w:rsid w:val="000C15DA"/>
    <w:rsid w:val="000C1A50"/>
    <w:rsid w:val="000C2A04"/>
    <w:rsid w:val="000C31B9"/>
    <w:rsid w:val="000C4647"/>
    <w:rsid w:val="000C4D92"/>
    <w:rsid w:val="000C536D"/>
    <w:rsid w:val="000C71E9"/>
    <w:rsid w:val="000C77BF"/>
    <w:rsid w:val="000D31B5"/>
    <w:rsid w:val="000D3A67"/>
    <w:rsid w:val="000D3E3D"/>
    <w:rsid w:val="000D47C8"/>
    <w:rsid w:val="000D4F43"/>
    <w:rsid w:val="000D5DF2"/>
    <w:rsid w:val="000D69EE"/>
    <w:rsid w:val="000D7E0D"/>
    <w:rsid w:val="000E1DA7"/>
    <w:rsid w:val="000E2D7D"/>
    <w:rsid w:val="000E4439"/>
    <w:rsid w:val="000E4B24"/>
    <w:rsid w:val="000E55F5"/>
    <w:rsid w:val="000F120A"/>
    <w:rsid w:val="000F33CF"/>
    <w:rsid w:val="000F3964"/>
    <w:rsid w:val="000F3AA7"/>
    <w:rsid w:val="000F3B5F"/>
    <w:rsid w:val="000F41DE"/>
    <w:rsid w:val="001002CD"/>
    <w:rsid w:val="00100758"/>
    <w:rsid w:val="001024FC"/>
    <w:rsid w:val="001033FB"/>
    <w:rsid w:val="001034DA"/>
    <w:rsid w:val="00104AB4"/>
    <w:rsid w:val="001063D9"/>
    <w:rsid w:val="0010764A"/>
    <w:rsid w:val="00107EEB"/>
    <w:rsid w:val="001113D3"/>
    <w:rsid w:val="00111EE4"/>
    <w:rsid w:val="00112D9B"/>
    <w:rsid w:val="0011363B"/>
    <w:rsid w:val="00114B7F"/>
    <w:rsid w:val="00116FD7"/>
    <w:rsid w:val="00117FEF"/>
    <w:rsid w:val="0012037E"/>
    <w:rsid w:val="00121611"/>
    <w:rsid w:val="001233D8"/>
    <w:rsid w:val="00124948"/>
    <w:rsid w:val="00125AFB"/>
    <w:rsid w:val="00126889"/>
    <w:rsid w:val="0012702F"/>
    <w:rsid w:val="00127048"/>
    <w:rsid w:val="001277D8"/>
    <w:rsid w:val="0013033C"/>
    <w:rsid w:val="00132094"/>
    <w:rsid w:val="00133A2F"/>
    <w:rsid w:val="001345BA"/>
    <w:rsid w:val="00134988"/>
    <w:rsid w:val="00134BFB"/>
    <w:rsid w:val="00134DD5"/>
    <w:rsid w:val="00136686"/>
    <w:rsid w:val="0013681D"/>
    <w:rsid w:val="001400ED"/>
    <w:rsid w:val="001422D3"/>
    <w:rsid w:val="001429FF"/>
    <w:rsid w:val="00145477"/>
    <w:rsid w:val="0015069C"/>
    <w:rsid w:val="001510EE"/>
    <w:rsid w:val="001529A0"/>
    <w:rsid w:val="00152EF7"/>
    <w:rsid w:val="001543C6"/>
    <w:rsid w:val="00154A5E"/>
    <w:rsid w:val="0015504A"/>
    <w:rsid w:val="00156A10"/>
    <w:rsid w:val="00157709"/>
    <w:rsid w:val="00160A2F"/>
    <w:rsid w:val="00161859"/>
    <w:rsid w:val="00162874"/>
    <w:rsid w:val="00164012"/>
    <w:rsid w:val="00164169"/>
    <w:rsid w:val="00164CBE"/>
    <w:rsid w:val="00165553"/>
    <w:rsid w:val="001661D6"/>
    <w:rsid w:val="00167BE5"/>
    <w:rsid w:val="00170BF5"/>
    <w:rsid w:val="00171FAD"/>
    <w:rsid w:val="00172097"/>
    <w:rsid w:val="00172E31"/>
    <w:rsid w:val="00172E94"/>
    <w:rsid w:val="00172EA0"/>
    <w:rsid w:val="00173207"/>
    <w:rsid w:val="0017322D"/>
    <w:rsid w:val="00174106"/>
    <w:rsid w:val="00175018"/>
    <w:rsid w:val="00175408"/>
    <w:rsid w:val="001836A1"/>
    <w:rsid w:val="001849EF"/>
    <w:rsid w:val="00184CB4"/>
    <w:rsid w:val="00187591"/>
    <w:rsid w:val="00187B24"/>
    <w:rsid w:val="00187F65"/>
    <w:rsid w:val="001931D1"/>
    <w:rsid w:val="00193932"/>
    <w:rsid w:val="00193D0D"/>
    <w:rsid w:val="0019561B"/>
    <w:rsid w:val="0019716D"/>
    <w:rsid w:val="001A31D9"/>
    <w:rsid w:val="001A3483"/>
    <w:rsid w:val="001A5D94"/>
    <w:rsid w:val="001A5F89"/>
    <w:rsid w:val="001A716A"/>
    <w:rsid w:val="001A79F1"/>
    <w:rsid w:val="001B2593"/>
    <w:rsid w:val="001B27D8"/>
    <w:rsid w:val="001B33D8"/>
    <w:rsid w:val="001B3B0A"/>
    <w:rsid w:val="001B3D61"/>
    <w:rsid w:val="001B5107"/>
    <w:rsid w:val="001B5DA6"/>
    <w:rsid w:val="001B6A64"/>
    <w:rsid w:val="001C0020"/>
    <w:rsid w:val="001C04C5"/>
    <w:rsid w:val="001C0B66"/>
    <w:rsid w:val="001C1F4C"/>
    <w:rsid w:val="001C21A5"/>
    <w:rsid w:val="001C2536"/>
    <w:rsid w:val="001C3DC4"/>
    <w:rsid w:val="001C4295"/>
    <w:rsid w:val="001C42A4"/>
    <w:rsid w:val="001C4CEE"/>
    <w:rsid w:val="001C4FCE"/>
    <w:rsid w:val="001C5CAF"/>
    <w:rsid w:val="001C6245"/>
    <w:rsid w:val="001C6D25"/>
    <w:rsid w:val="001C7428"/>
    <w:rsid w:val="001D3A53"/>
    <w:rsid w:val="001D3F7C"/>
    <w:rsid w:val="001D47DC"/>
    <w:rsid w:val="001D53DC"/>
    <w:rsid w:val="001D619D"/>
    <w:rsid w:val="001E02F6"/>
    <w:rsid w:val="001E2166"/>
    <w:rsid w:val="001E2FFC"/>
    <w:rsid w:val="001E3A75"/>
    <w:rsid w:val="001E40A4"/>
    <w:rsid w:val="001E455C"/>
    <w:rsid w:val="001E4964"/>
    <w:rsid w:val="001E4F01"/>
    <w:rsid w:val="001E7975"/>
    <w:rsid w:val="001F0FC6"/>
    <w:rsid w:val="001F36EB"/>
    <w:rsid w:val="001F4CAD"/>
    <w:rsid w:val="001F54C4"/>
    <w:rsid w:val="001F6CC9"/>
    <w:rsid w:val="001F72A3"/>
    <w:rsid w:val="002008B0"/>
    <w:rsid w:val="002013B2"/>
    <w:rsid w:val="00201585"/>
    <w:rsid w:val="002020C1"/>
    <w:rsid w:val="00203A26"/>
    <w:rsid w:val="00203B01"/>
    <w:rsid w:val="00204AAC"/>
    <w:rsid w:val="00211B92"/>
    <w:rsid w:val="002130A4"/>
    <w:rsid w:val="00215F27"/>
    <w:rsid w:val="002174E1"/>
    <w:rsid w:val="00220014"/>
    <w:rsid w:val="0022037E"/>
    <w:rsid w:val="00220D92"/>
    <w:rsid w:val="00221783"/>
    <w:rsid w:val="00221DE6"/>
    <w:rsid w:val="0022388A"/>
    <w:rsid w:val="002243AC"/>
    <w:rsid w:val="002247C9"/>
    <w:rsid w:val="0022596C"/>
    <w:rsid w:val="00226690"/>
    <w:rsid w:val="00227236"/>
    <w:rsid w:val="00231262"/>
    <w:rsid w:val="00232B64"/>
    <w:rsid w:val="00233929"/>
    <w:rsid w:val="0023436C"/>
    <w:rsid w:val="002344FF"/>
    <w:rsid w:val="00237A05"/>
    <w:rsid w:val="00237E3D"/>
    <w:rsid w:val="00240CA8"/>
    <w:rsid w:val="00242B4F"/>
    <w:rsid w:val="00242BF8"/>
    <w:rsid w:val="002436C7"/>
    <w:rsid w:val="00246334"/>
    <w:rsid w:val="002472E8"/>
    <w:rsid w:val="00247F89"/>
    <w:rsid w:val="002500F8"/>
    <w:rsid w:val="002507A8"/>
    <w:rsid w:val="00252C1F"/>
    <w:rsid w:val="002544BF"/>
    <w:rsid w:val="00254A7F"/>
    <w:rsid w:val="00255F31"/>
    <w:rsid w:val="002562CB"/>
    <w:rsid w:val="002568F1"/>
    <w:rsid w:val="002613C0"/>
    <w:rsid w:val="00262974"/>
    <w:rsid w:val="00263F8F"/>
    <w:rsid w:val="00264C53"/>
    <w:rsid w:val="00265260"/>
    <w:rsid w:val="00265C10"/>
    <w:rsid w:val="002663D7"/>
    <w:rsid w:val="002669BE"/>
    <w:rsid w:val="002675F4"/>
    <w:rsid w:val="0026766D"/>
    <w:rsid w:val="0027014C"/>
    <w:rsid w:val="0027066F"/>
    <w:rsid w:val="00270875"/>
    <w:rsid w:val="00273222"/>
    <w:rsid w:val="0027453D"/>
    <w:rsid w:val="002768B1"/>
    <w:rsid w:val="00277FEA"/>
    <w:rsid w:val="002806CF"/>
    <w:rsid w:val="00281674"/>
    <w:rsid w:val="00281CF3"/>
    <w:rsid w:val="00283C04"/>
    <w:rsid w:val="00284A8F"/>
    <w:rsid w:val="00284E2B"/>
    <w:rsid w:val="00285936"/>
    <w:rsid w:val="00287088"/>
    <w:rsid w:val="00287FA0"/>
    <w:rsid w:val="00292F78"/>
    <w:rsid w:val="0029369D"/>
    <w:rsid w:val="00293AE1"/>
    <w:rsid w:val="00296532"/>
    <w:rsid w:val="00297EE7"/>
    <w:rsid w:val="002A061D"/>
    <w:rsid w:val="002A2D42"/>
    <w:rsid w:val="002A2E01"/>
    <w:rsid w:val="002A2F34"/>
    <w:rsid w:val="002A74B9"/>
    <w:rsid w:val="002B0795"/>
    <w:rsid w:val="002B10EA"/>
    <w:rsid w:val="002B63AF"/>
    <w:rsid w:val="002B6E89"/>
    <w:rsid w:val="002C0AC5"/>
    <w:rsid w:val="002C0ACD"/>
    <w:rsid w:val="002C0D44"/>
    <w:rsid w:val="002C1DB1"/>
    <w:rsid w:val="002C26A7"/>
    <w:rsid w:val="002C2B53"/>
    <w:rsid w:val="002C2F15"/>
    <w:rsid w:val="002C4DF2"/>
    <w:rsid w:val="002C4EAA"/>
    <w:rsid w:val="002C53F9"/>
    <w:rsid w:val="002D0A09"/>
    <w:rsid w:val="002D0F66"/>
    <w:rsid w:val="002D1D46"/>
    <w:rsid w:val="002D29D9"/>
    <w:rsid w:val="002D2DEB"/>
    <w:rsid w:val="002D3988"/>
    <w:rsid w:val="002D45C5"/>
    <w:rsid w:val="002D74B3"/>
    <w:rsid w:val="002E0C8D"/>
    <w:rsid w:val="002E0FC0"/>
    <w:rsid w:val="002E188F"/>
    <w:rsid w:val="002E2367"/>
    <w:rsid w:val="002E2381"/>
    <w:rsid w:val="002E2AE6"/>
    <w:rsid w:val="002E3B7A"/>
    <w:rsid w:val="002E474A"/>
    <w:rsid w:val="002E4A22"/>
    <w:rsid w:val="002E52D1"/>
    <w:rsid w:val="002E5845"/>
    <w:rsid w:val="002E6533"/>
    <w:rsid w:val="002F07C6"/>
    <w:rsid w:val="002F0CD4"/>
    <w:rsid w:val="002F1B9B"/>
    <w:rsid w:val="002F2E7C"/>
    <w:rsid w:val="002F371A"/>
    <w:rsid w:val="002F40BE"/>
    <w:rsid w:val="002F4A16"/>
    <w:rsid w:val="002F4B77"/>
    <w:rsid w:val="002F540C"/>
    <w:rsid w:val="002F5875"/>
    <w:rsid w:val="002F60DE"/>
    <w:rsid w:val="003006C5"/>
    <w:rsid w:val="00301307"/>
    <w:rsid w:val="00302945"/>
    <w:rsid w:val="00302C2A"/>
    <w:rsid w:val="0030384A"/>
    <w:rsid w:val="0030550E"/>
    <w:rsid w:val="00305B8B"/>
    <w:rsid w:val="00306239"/>
    <w:rsid w:val="00307AD7"/>
    <w:rsid w:val="00310B99"/>
    <w:rsid w:val="00311576"/>
    <w:rsid w:val="00312370"/>
    <w:rsid w:val="003126EF"/>
    <w:rsid w:val="00313862"/>
    <w:rsid w:val="00313DAF"/>
    <w:rsid w:val="00314F6A"/>
    <w:rsid w:val="0031596D"/>
    <w:rsid w:val="00315C41"/>
    <w:rsid w:val="00315DC4"/>
    <w:rsid w:val="00316BAA"/>
    <w:rsid w:val="00316F66"/>
    <w:rsid w:val="0032027D"/>
    <w:rsid w:val="0032097A"/>
    <w:rsid w:val="0032267F"/>
    <w:rsid w:val="00323612"/>
    <w:rsid w:val="00323F21"/>
    <w:rsid w:val="00326FBA"/>
    <w:rsid w:val="00330474"/>
    <w:rsid w:val="00330903"/>
    <w:rsid w:val="003311F7"/>
    <w:rsid w:val="003317BC"/>
    <w:rsid w:val="003337F5"/>
    <w:rsid w:val="00335583"/>
    <w:rsid w:val="00337032"/>
    <w:rsid w:val="00337170"/>
    <w:rsid w:val="003378CD"/>
    <w:rsid w:val="00340B5C"/>
    <w:rsid w:val="00341724"/>
    <w:rsid w:val="00342018"/>
    <w:rsid w:val="003425EB"/>
    <w:rsid w:val="003439A2"/>
    <w:rsid w:val="00343F57"/>
    <w:rsid w:val="00345FAF"/>
    <w:rsid w:val="003463F7"/>
    <w:rsid w:val="00346462"/>
    <w:rsid w:val="00351547"/>
    <w:rsid w:val="00352713"/>
    <w:rsid w:val="00352FFB"/>
    <w:rsid w:val="00354C15"/>
    <w:rsid w:val="00356D4A"/>
    <w:rsid w:val="003572F0"/>
    <w:rsid w:val="003622B1"/>
    <w:rsid w:val="003624CE"/>
    <w:rsid w:val="003635C1"/>
    <w:rsid w:val="003637AB"/>
    <w:rsid w:val="00363D21"/>
    <w:rsid w:val="00364C8F"/>
    <w:rsid w:val="00365DC9"/>
    <w:rsid w:val="00366175"/>
    <w:rsid w:val="00367806"/>
    <w:rsid w:val="00371144"/>
    <w:rsid w:val="00371B8E"/>
    <w:rsid w:val="0037442F"/>
    <w:rsid w:val="0037476D"/>
    <w:rsid w:val="003751D8"/>
    <w:rsid w:val="00375A4C"/>
    <w:rsid w:val="00377043"/>
    <w:rsid w:val="003806E0"/>
    <w:rsid w:val="00381D66"/>
    <w:rsid w:val="0038209B"/>
    <w:rsid w:val="00382808"/>
    <w:rsid w:val="0038348C"/>
    <w:rsid w:val="00383522"/>
    <w:rsid w:val="003850DE"/>
    <w:rsid w:val="003854F7"/>
    <w:rsid w:val="00387611"/>
    <w:rsid w:val="00387CC2"/>
    <w:rsid w:val="00390713"/>
    <w:rsid w:val="003915F3"/>
    <w:rsid w:val="00391838"/>
    <w:rsid w:val="00393E7E"/>
    <w:rsid w:val="0039426E"/>
    <w:rsid w:val="0039437F"/>
    <w:rsid w:val="00395AC2"/>
    <w:rsid w:val="003A042B"/>
    <w:rsid w:val="003A108F"/>
    <w:rsid w:val="003A2A77"/>
    <w:rsid w:val="003A3207"/>
    <w:rsid w:val="003A3512"/>
    <w:rsid w:val="003A4174"/>
    <w:rsid w:val="003A4D80"/>
    <w:rsid w:val="003A5B8B"/>
    <w:rsid w:val="003A7087"/>
    <w:rsid w:val="003A7706"/>
    <w:rsid w:val="003B4198"/>
    <w:rsid w:val="003B4D96"/>
    <w:rsid w:val="003B4DEB"/>
    <w:rsid w:val="003B5456"/>
    <w:rsid w:val="003B6A11"/>
    <w:rsid w:val="003B70D1"/>
    <w:rsid w:val="003C13EF"/>
    <w:rsid w:val="003C1A94"/>
    <w:rsid w:val="003C2012"/>
    <w:rsid w:val="003C2FC5"/>
    <w:rsid w:val="003C493B"/>
    <w:rsid w:val="003C5900"/>
    <w:rsid w:val="003C5E44"/>
    <w:rsid w:val="003C677D"/>
    <w:rsid w:val="003D0A4E"/>
    <w:rsid w:val="003D0A60"/>
    <w:rsid w:val="003D0FC7"/>
    <w:rsid w:val="003D2DA7"/>
    <w:rsid w:val="003D2DEE"/>
    <w:rsid w:val="003D3531"/>
    <w:rsid w:val="003D5CA0"/>
    <w:rsid w:val="003D75F9"/>
    <w:rsid w:val="003D7AB2"/>
    <w:rsid w:val="003E00A4"/>
    <w:rsid w:val="003E1415"/>
    <w:rsid w:val="003E1941"/>
    <w:rsid w:val="003E5A64"/>
    <w:rsid w:val="003E66C3"/>
    <w:rsid w:val="003E71D7"/>
    <w:rsid w:val="003F0AE9"/>
    <w:rsid w:val="003F1D54"/>
    <w:rsid w:val="003F2669"/>
    <w:rsid w:val="003F3863"/>
    <w:rsid w:val="003F56C2"/>
    <w:rsid w:val="003F69DE"/>
    <w:rsid w:val="004002DB"/>
    <w:rsid w:val="00400D1D"/>
    <w:rsid w:val="004012E1"/>
    <w:rsid w:val="00401DD7"/>
    <w:rsid w:val="00402127"/>
    <w:rsid w:val="004022B9"/>
    <w:rsid w:val="00405CFE"/>
    <w:rsid w:val="00406F34"/>
    <w:rsid w:val="00407777"/>
    <w:rsid w:val="00411B08"/>
    <w:rsid w:val="0041215D"/>
    <w:rsid w:val="004147D7"/>
    <w:rsid w:val="00415B51"/>
    <w:rsid w:val="0041723B"/>
    <w:rsid w:val="0041734F"/>
    <w:rsid w:val="004200D0"/>
    <w:rsid w:val="00420161"/>
    <w:rsid w:val="0042070E"/>
    <w:rsid w:val="00420DED"/>
    <w:rsid w:val="004234F7"/>
    <w:rsid w:val="004237C8"/>
    <w:rsid w:val="00423E7D"/>
    <w:rsid w:val="004249EE"/>
    <w:rsid w:val="00430773"/>
    <w:rsid w:val="004307CF"/>
    <w:rsid w:val="00430D3A"/>
    <w:rsid w:val="00433314"/>
    <w:rsid w:val="004347A2"/>
    <w:rsid w:val="00434B3A"/>
    <w:rsid w:val="004351F2"/>
    <w:rsid w:val="00435FC9"/>
    <w:rsid w:val="00440D4F"/>
    <w:rsid w:val="0044173E"/>
    <w:rsid w:val="00441C82"/>
    <w:rsid w:val="0044200E"/>
    <w:rsid w:val="00442866"/>
    <w:rsid w:val="0044685D"/>
    <w:rsid w:val="00450543"/>
    <w:rsid w:val="00451107"/>
    <w:rsid w:val="00452BAB"/>
    <w:rsid w:val="0045458E"/>
    <w:rsid w:val="00456544"/>
    <w:rsid w:val="004568CA"/>
    <w:rsid w:val="0045698A"/>
    <w:rsid w:val="00456B4B"/>
    <w:rsid w:val="00456C51"/>
    <w:rsid w:val="00457C75"/>
    <w:rsid w:val="004618C3"/>
    <w:rsid w:val="00461A68"/>
    <w:rsid w:val="00462646"/>
    <w:rsid w:val="004634E8"/>
    <w:rsid w:val="00464248"/>
    <w:rsid w:val="00464DB3"/>
    <w:rsid w:val="00464FE4"/>
    <w:rsid w:val="0046555A"/>
    <w:rsid w:val="0046791B"/>
    <w:rsid w:val="00467D7A"/>
    <w:rsid w:val="004738DC"/>
    <w:rsid w:val="004739C7"/>
    <w:rsid w:val="00474194"/>
    <w:rsid w:val="004753F6"/>
    <w:rsid w:val="004777B6"/>
    <w:rsid w:val="004806E6"/>
    <w:rsid w:val="00481496"/>
    <w:rsid w:val="00481E9B"/>
    <w:rsid w:val="004835AA"/>
    <w:rsid w:val="004837B1"/>
    <w:rsid w:val="004837B9"/>
    <w:rsid w:val="00483B7A"/>
    <w:rsid w:val="004850FD"/>
    <w:rsid w:val="00485ECE"/>
    <w:rsid w:val="004878B9"/>
    <w:rsid w:val="00490980"/>
    <w:rsid w:val="00491CFB"/>
    <w:rsid w:val="004935F9"/>
    <w:rsid w:val="00494443"/>
    <w:rsid w:val="00494844"/>
    <w:rsid w:val="0049724D"/>
    <w:rsid w:val="00497D9B"/>
    <w:rsid w:val="004A0279"/>
    <w:rsid w:val="004A19FC"/>
    <w:rsid w:val="004A2976"/>
    <w:rsid w:val="004A3151"/>
    <w:rsid w:val="004A31C1"/>
    <w:rsid w:val="004A39C3"/>
    <w:rsid w:val="004A430F"/>
    <w:rsid w:val="004A5445"/>
    <w:rsid w:val="004A57BC"/>
    <w:rsid w:val="004A6B43"/>
    <w:rsid w:val="004A6C4A"/>
    <w:rsid w:val="004A786C"/>
    <w:rsid w:val="004A787C"/>
    <w:rsid w:val="004B0F8D"/>
    <w:rsid w:val="004B3330"/>
    <w:rsid w:val="004B52BC"/>
    <w:rsid w:val="004B5C33"/>
    <w:rsid w:val="004B67A8"/>
    <w:rsid w:val="004B703E"/>
    <w:rsid w:val="004B7C16"/>
    <w:rsid w:val="004B7C94"/>
    <w:rsid w:val="004B7D74"/>
    <w:rsid w:val="004C097C"/>
    <w:rsid w:val="004C0D3C"/>
    <w:rsid w:val="004C1D03"/>
    <w:rsid w:val="004C488F"/>
    <w:rsid w:val="004C5D2F"/>
    <w:rsid w:val="004C64EC"/>
    <w:rsid w:val="004C7810"/>
    <w:rsid w:val="004C7F1E"/>
    <w:rsid w:val="004D0847"/>
    <w:rsid w:val="004D08DD"/>
    <w:rsid w:val="004D1B51"/>
    <w:rsid w:val="004D1F3D"/>
    <w:rsid w:val="004D3420"/>
    <w:rsid w:val="004D411E"/>
    <w:rsid w:val="004D49FC"/>
    <w:rsid w:val="004E118A"/>
    <w:rsid w:val="004E16CE"/>
    <w:rsid w:val="004E457F"/>
    <w:rsid w:val="004E62DE"/>
    <w:rsid w:val="004E6D81"/>
    <w:rsid w:val="004E7241"/>
    <w:rsid w:val="004F0BA3"/>
    <w:rsid w:val="004F2295"/>
    <w:rsid w:val="004F2CFF"/>
    <w:rsid w:val="004F6E5D"/>
    <w:rsid w:val="004F75D4"/>
    <w:rsid w:val="00500204"/>
    <w:rsid w:val="005030D4"/>
    <w:rsid w:val="005039A3"/>
    <w:rsid w:val="00504CE1"/>
    <w:rsid w:val="00505BE7"/>
    <w:rsid w:val="00505E4D"/>
    <w:rsid w:val="005066B3"/>
    <w:rsid w:val="00512CE4"/>
    <w:rsid w:val="00513F99"/>
    <w:rsid w:val="005141D4"/>
    <w:rsid w:val="0051652C"/>
    <w:rsid w:val="005168B7"/>
    <w:rsid w:val="00520470"/>
    <w:rsid w:val="0052100E"/>
    <w:rsid w:val="0052182F"/>
    <w:rsid w:val="00522504"/>
    <w:rsid w:val="00522563"/>
    <w:rsid w:val="005227CB"/>
    <w:rsid w:val="00523962"/>
    <w:rsid w:val="00524042"/>
    <w:rsid w:val="00524AE3"/>
    <w:rsid w:val="00525485"/>
    <w:rsid w:val="00526054"/>
    <w:rsid w:val="005260CE"/>
    <w:rsid w:val="00527472"/>
    <w:rsid w:val="0053089B"/>
    <w:rsid w:val="00532226"/>
    <w:rsid w:val="00535FD5"/>
    <w:rsid w:val="0053641C"/>
    <w:rsid w:val="00536E7B"/>
    <w:rsid w:val="00537DA5"/>
    <w:rsid w:val="005435A2"/>
    <w:rsid w:val="005436E8"/>
    <w:rsid w:val="005443BE"/>
    <w:rsid w:val="005457C2"/>
    <w:rsid w:val="00551EE1"/>
    <w:rsid w:val="005524B5"/>
    <w:rsid w:val="00556083"/>
    <w:rsid w:val="00557EC6"/>
    <w:rsid w:val="0056215E"/>
    <w:rsid w:val="00563F94"/>
    <w:rsid w:val="00566701"/>
    <w:rsid w:val="00566AF4"/>
    <w:rsid w:val="005719D0"/>
    <w:rsid w:val="005762C1"/>
    <w:rsid w:val="005771F4"/>
    <w:rsid w:val="00577BEF"/>
    <w:rsid w:val="00582C86"/>
    <w:rsid w:val="005842C7"/>
    <w:rsid w:val="0058469C"/>
    <w:rsid w:val="0058669E"/>
    <w:rsid w:val="005930A5"/>
    <w:rsid w:val="00594CD4"/>
    <w:rsid w:val="00595ABE"/>
    <w:rsid w:val="005A089A"/>
    <w:rsid w:val="005A09DB"/>
    <w:rsid w:val="005A1DDD"/>
    <w:rsid w:val="005A278D"/>
    <w:rsid w:val="005A30E6"/>
    <w:rsid w:val="005A37C4"/>
    <w:rsid w:val="005A4EEB"/>
    <w:rsid w:val="005A6359"/>
    <w:rsid w:val="005B0E0F"/>
    <w:rsid w:val="005B1FBB"/>
    <w:rsid w:val="005B2DB4"/>
    <w:rsid w:val="005B3134"/>
    <w:rsid w:val="005B5697"/>
    <w:rsid w:val="005B5EBD"/>
    <w:rsid w:val="005B69C9"/>
    <w:rsid w:val="005C0BA7"/>
    <w:rsid w:val="005C193C"/>
    <w:rsid w:val="005C2C18"/>
    <w:rsid w:val="005C3872"/>
    <w:rsid w:val="005C4238"/>
    <w:rsid w:val="005C485C"/>
    <w:rsid w:val="005C597D"/>
    <w:rsid w:val="005D0709"/>
    <w:rsid w:val="005D1BC4"/>
    <w:rsid w:val="005D26E3"/>
    <w:rsid w:val="005D35C9"/>
    <w:rsid w:val="005D482C"/>
    <w:rsid w:val="005D691A"/>
    <w:rsid w:val="005D7769"/>
    <w:rsid w:val="005E0EDB"/>
    <w:rsid w:val="005E0FC2"/>
    <w:rsid w:val="005E65A2"/>
    <w:rsid w:val="005E75B1"/>
    <w:rsid w:val="005E762B"/>
    <w:rsid w:val="005E7777"/>
    <w:rsid w:val="005F0129"/>
    <w:rsid w:val="005F0B3C"/>
    <w:rsid w:val="005F1C40"/>
    <w:rsid w:val="005F2F7F"/>
    <w:rsid w:val="005F3B16"/>
    <w:rsid w:val="005F4206"/>
    <w:rsid w:val="005F5C68"/>
    <w:rsid w:val="005F65B0"/>
    <w:rsid w:val="005F7636"/>
    <w:rsid w:val="00600839"/>
    <w:rsid w:val="00600EEB"/>
    <w:rsid w:val="006012F1"/>
    <w:rsid w:val="00601BB6"/>
    <w:rsid w:val="00602DA3"/>
    <w:rsid w:val="00605369"/>
    <w:rsid w:val="006059B4"/>
    <w:rsid w:val="00611077"/>
    <w:rsid w:val="0061154A"/>
    <w:rsid w:val="0061399B"/>
    <w:rsid w:val="00613AAA"/>
    <w:rsid w:val="00614356"/>
    <w:rsid w:val="00614957"/>
    <w:rsid w:val="00614A9B"/>
    <w:rsid w:val="006177AC"/>
    <w:rsid w:val="00617947"/>
    <w:rsid w:val="006201EC"/>
    <w:rsid w:val="00620FEE"/>
    <w:rsid w:val="006221EA"/>
    <w:rsid w:val="00624205"/>
    <w:rsid w:val="006243CD"/>
    <w:rsid w:val="00624E34"/>
    <w:rsid w:val="00625F3F"/>
    <w:rsid w:val="00627BBC"/>
    <w:rsid w:val="00630E70"/>
    <w:rsid w:val="0063275A"/>
    <w:rsid w:val="00632CE1"/>
    <w:rsid w:val="00632DCC"/>
    <w:rsid w:val="00634956"/>
    <w:rsid w:val="00635C0C"/>
    <w:rsid w:val="00636121"/>
    <w:rsid w:val="0064100E"/>
    <w:rsid w:val="00641615"/>
    <w:rsid w:val="0064438C"/>
    <w:rsid w:val="00645187"/>
    <w:rsid w:val="00646240"/>
    <w:rsid w:val="006474AA"/>
    <w:rsid w:val="00647545"/>
    <w:rsid w:val="006509B4"/>
    <w:rsid w:val="00650CBF"/>
    <w:rsid w:val="006517C1"/>
    <w:rsid w:val="0065329A"/>
    <w:rsid w:val="00653FEF"/>
    <w:rsid w:val="0065570E"/>
    <w:rsid w:val="0065617B"/>
    <w:rsid w:val="006604F7"/>
    <w:rsid w:val="0066074C"/>
    <w:rsid w:val="0066143A"/>
    <w:rsid w:val="006640C6"/>
    <w:rsid w:val="00665D7A"/>
    <w:rsid w:val="00666CBC"/>
    <w:rsid w:val="00666D22"/>
    <w:rsid w:val="006707AF"/>
    <w:rsid w:val="00672683"/>
    <w:rsid w:val="0067269C"/>
    <w:rsid w:val="00672A0B"/>
    <w:rsid w:val="00674A7C"/>
    <w:rsid w:val="006759F6"/>
    <w:rsid w:val="00675B0D"/>
    <w:rsid w:val="00676463"/>
    <w:rsid w:val="00680071"/>
    <w:rsid w:val="00681E12"/>
    <w:rsid w:val="0068540E"/>
    <w:rsid w:val="00686F0D"/>
    <w:rsid w:val="00687278"/>
    <w:rsid w:val="00687900"/>
    <w:rsid w:val="006879C8"/>
    <w:rsid w:val="006913A4"/>
    <w:rsid w:val="006920A4"/>
    <w:rsid w:val="0069212E"/>
    <w:rsid w:val="00692DB9"/>
    <w:rsid w:val="0069317F"/>
    <w:rsid w:val="0069473F"/>
    <w:rsid w:val="00696079"/>
    <w:rsid w:val="006A00FD"/>
    <w:rsid w:val="006A266B"/>
    <w:rsid w:val="006A2855"/>
    <w:rsid w:val="006A65FB"/>
    <w:rsid w:val="006A6918"/>
    <w:rsid w:val="006A6FF8"/>
    <w:rsid w:val="006A7DE1"/>
    <w:rsid w:val="006B0F47"/>
    <w:rsid w:val="006B2052"/>
    <w:rsid w:val="006B538B"/>
    <w:rsid w:val="006B5515"/>
    <w:rsid w:val="006B688E"/>
    <w:rsid w:val="006C0A0D"/>
    <w:rsid w:val="006C1A6A"/>
    <w:rsid w:val="006C33A8"/>
    <w:rsid w:val="006C3F3B"/>
    <w:rsid w:val="006C44FA"/>
    <w:rsid w:val="006C461A"/>
    <w:rsid w:val="006C4F54"/>
    <w:rsid w:val="006C5B06"/>
    <w:rsid w:val="006C784D"/>
    <w:rsid w:val="006C7C64"/>
    <w:rsid w:val="006D0111"/>
    <w:rsid w:val="006D3609"/>
    <w:rsid w:val="006D3862"/>
    <w:rsid w:val="006D388B"/>
    <w:rsid w:val="006D5F96"/>
    <w:rsid w:val="006D6473"/>
    <w:rsid w:val="006E0674"/>
    <w:rsid w:val="006E0FA2"/>
    <w:rsid w:val="006E14EE"/>
    <w:rsid w:val="006E204F"/>
    <w:rsid w:val="006E34BA"/>
    <w:rsid w:val="006E3BFA"/>
    <w:rsid w:val="006E4518"/>
    <w:rsid w:val="006E4D03"/>
    <w:rsid w:val="006E4F30"/>
    <w:rsid w:val="006E5F70"/>
    <w:rsid w:val="006E75E8"/>
    <w:rsid w:val="006E7E67"/>
    <w:rsid w:val="006F2113"/>
    <w:rsid w:val="006F2B58"/>
    <w:rsid w:val="006F2F7D"/>
    <w:rsid w:val="006F34B1"/>
    <w:rsid w:val="006F38AA"/>
    <w:rsid w:val="006F6301"/>
    <w:rsid w:val="006F639A"/>
    <w:rsid w:val="006F7117"/>
    <w:rsid w:val="006F779B"/>
    <w:rsid w:val="00701038"/>
    <w:rsid w:val="0070196B"/>
    <w:rsid w:val="00701ACE"/>
    <w:rsid w:val="00701DBB"/>
    <w:rsid w:val="007023BA"/>
    <w:rsid w:val="007030C5"/>
    <w:rsid w:val="00703AA2"/>
    <w:rsid w:val="0070491B"/>
    <w:rsid w:val="00705314"/>
    <w:rsid w:val="00710D39"/>
    <w:rsid w:val="0071115E"/>
    <w:rsid w:val="00712F0A"/>
    <w:rsid w:val="00713C29"/>
    <w:rsid w:val="0071750A"/>
    <w:rsid w:val="00721013"/>
    <w:rsid w:val="007227B1"/>
    <w:rsid w:val="00722ACF"/>
    <w:rsid w:val="00724948"/>
    <w:rsid w:val="00725787"/>
    <w:rsid w:val="00727000"/>
    <w:rsid w:val="00727A78"/>
    <w:rsid w:val="00727CA9"/>
    <w:rsid w:val="00732F49"/>
    <w:rsid w:val="00733761"/>
    <w:rsid w:val="00733C1C"/>
    <w:rsid w:val="0073525A"/>
    <w:rsid w:val="00735733"/>
    <w:rsid w:val="00735CB3"/>
    <w:rsid w:val="00736701"/>
    <w:rsid w:val="00736982"/>
    <w:rsid w:val="00741DE2"/>
    <w:rsid w:val="007434D2"/>
    <w:rsid w:val="0074380E"/>
    <w:rsid w:val="00744677"/>
    <w:rsid w:val="00745CD0"/>
    <w:rsid w:val="007528CF"/>
    <w:rsid w:val="00754828"/>
    <w:rsid w:val="00754F3C"/>
    <w:rsid w:val="00754FA9"/>
    <w:rsid w:val="00756544"/>
    <w:rsid w:val="007573B8"/>
    <w:rsid w:val="00757AC8"/>
    <w:rsid w:val="00757BC1"/>
    <w:rsid w:val="00761681"/>
    <w:rsid w:val="00762521"/>
    <w:rsid w:val="0076266D"/>
    <w:rsid w:val="00762AAB"/>
    <w:rsid w:val="007639B3"/>
    <w:rsid w:val="007650AF"/>
    <w:rsid w:val="007655A3"/>
    <w:rsid w:val="00765D42"/>
    <w:rsid w:val="00765EAF"/>
    <w:rsid w:val="007719EC"/>
    <w:rsid w:val="00772EDB"/>
    <w:rsid w:val="0077424B"/>
    <w:rsid w:val="0077673E"/>
    <w:rsid w:val="00777304"/>
    <w:rsid w:val="00777782"/>
    <w:rsid w:val="00777F01"/>
    <w:rsid w:val="00780C28"/>
    <w:rsid w:val="007821F1"/>
    <w:rsid w:val="00782734"/>
    <w:rsid w:val="00783DE2"/>
    <w:rsid w:val="00784191"/>
    <w:rsid w:val="00784A0B"/>
    <w:rsid w:val="00784D7E"/>
    <w:rsid w:val="007864DB"/>
    <w:rsid w:val="00787BD1"/>
    <w:rsid w:val="00790838"/>
    <w:rsid w:val="0079174E"/>
    <w:rsid w:val="00792E53"/>
    <w:rsid w:val="00795195"/>
    <w:rsid w:val="007A0028"/>
    <w:rsid w:val="007A0DC4"/>
    <w:rsid w:val="007A109E"/>
    <w:rsid w:val="007A10F2"/>
    <w:rsid w:val="007A19F3"/>
    <w:rsid w:val="007A1A48"/>
    <w:rsid w:val="007A1B4F"/>
    <w:rsid w:val="007A21F2"/>
    <w:rsid w:val="007A2E90"/>
    <w:rsid w:val="007A3D44"/>
    <w:rsid w:val="007A4932"/>
    <w:rsid w:val="007A508A"/>
    <w:rsid w:val="007A5E9A"/>
    <w:rsid w:val="007A6E58"/>
    <w:rsid w:val="007A6FB2"/>
    <w:rsid w:val="007B0536"/>
    <w:rsid w:val="007B158D"/>
    <w:rsid w:val="007B1D84"/>
    <w:rsid w:val="007B3F8A"/>
    <w:rsid w:val="007B53C7"/>
    <w:rsid w:val="007B5728"/>
    <w:rsid w:val="007B6024"/>
    <w:rsid w:val="007B6493"/>
    <w:rsid w:val="007B7498"/>
    <w:rsid w:val="007C0194"/>
    <w:rsid w:val="007C081B"/>
    <w:rsid w:val="007C09C4"/>
    <w:rsid w:val="007C185D"/>
    <w:rsid w:val="007C1E71"/>
    <w:rsid w:val="007C3201"/>
    <w:rsid w:val="007C42A7"/>
    <w:rsid w:val="007C5731"/>
    <w:rsid w:val="007C61CF"/>
    <w:rsid w:val="007C773A"/>
    <w:rsid w:val="007C7A12"/>
    <w:rsid w:val="007D13A3"/>
    <w:rsid w:val="007D16ED"/>
    <w:rsid w:val="007D3687"/>
    <w:rsid w:val="007D4B44"/>
    <w:rsid w:val="007D556A"/>
    <w:rsid w:val="007D5C94"/>
    <w:rsid w:val="007D60A5"/>
    <w:rsid w:val="007D7A47"/>
    <w:rsid w:val="007D7FD7"/>
    <w:rsid w:val="007E09E2"/>
    <w:rsid w:val="007E2517"/>
    <w:rsid w:val="007E31CA"/>
    <w:rsid w:val="007E367B"/>
    <w:rsid w:val="007E4845"/>
    <w:rsid w:val="007E4B6C"/>
    <w:rsid w:val="007E577F"/>
    <w:rsid w:val="007E57CC"/>
    <w:rsid w:val="007E669D"/>
    <w:rsid w:val="007E6ACF"/>
    <w:rsid w:val="007F00DA"/>
    <w:rsid w:val="007F00DD"/>
    <w:rsid w:val="007F16DD"/>
    <w:rsid w:val="007F201E"/>
    <w:rsid w:val="007F2B16"/>
    <w:rsid w:val="007F4D0D"/>
    <w:rsid w:val="007F5D40"/>
    <w:rsid w:val="007F62BD"/>
    <w:rsid w:val="007F651F"/>
    <w:rsid w:val="007F6B29"/>
    <w:rsid w:val="007F700D"/>
    <w:rsid w:val="007F7259"/>
    <w:rsid w:val="007F7954"/>
    <w:rsid w:val="007F79C7"/>
    <w:rsid w:val="00800214"/>
    <w:rsid w:val="008016DF"/>
    <w:rsid w:val="0080349F"/>
    <w:rsid w:val="00803BEC"/>
    <w:rsid w:val="00804893"/>
    <w:rsid w:val="00805393"/>
    <w:rsid w:val="00810B68"/>
    <w:rsid w:val="00810F48"/>
    <w:rsid w:val="00811938"/>
    <w:rsid w:val="00812138"/>
    <w:rsid w:val="00813816"/>
    <w:rsid w:val="00815B83"/>
    <w:rsid w:val="008169D5"/>
    <w:rsid w:val="00816EEA"/>
    <w:rsid w:val="0081786D"/>
    <w:rsid w:val="0082099D"/>
    <w:rsid w:val="00821DF1"/>
    <w:rsid w:val="00822342"/>
    <w:rsid w:val="00822CA2"/>
    <w:rsid w:val="00823855"/>
    <w:rsid w:val="008254AA"/>
    <w:rsid w:val="00825700"/>
    <w:rsid w:val="00827145"/>
    <w:rsid w:val="00830B23"/>
    <w:rsid w:val="008313C0"/>
    <w:rsid w:val="008337C5"/>
    <w:rsid w:val="00833C97"/>
    <w:rsid w:val="0083466C"/>
    <w:rsid w:val="0083584B"/>
    <w:rsid w:val="008359C4"/>
    <w:rsid w:val="00835F74"/>
    <w:rsid w:val="00836A9A"/>
    <w:rsid w:val="00843A57"/>
    <w:rsid w:val="0084436E"/>
    <w:rsid w:val="008453A7"/>
    <w:rsid w:val="008454DE"/>
    <w:rsid w:val="0084568F"/>
    <w:rsid w:val="008461CA"/>
    <w:rsid w:val="00847490"/>
    <w:rsid w:val="0085040D"/>
    <w:rsid w:val="008523EF"/>
    <w:rsid w:val="00853C36"/>
    <w:rsid w:val="00854115"/>
    <w:rsid w:val="00854356"/>
    <w:rsid w:val="00855EA9"/>
    <w:rsid w:val="00856B5B"/>
    <w:rsid w:val="00856E4C"/>
    <w:rsid w:val="00857987"/>
    <w:rsid w:val="00857A1F"/>
    <w:rsid w:val="00860250"/>
    <w:rsid w:val="00862100"/>
    <w:rsid w:val="00862EC9"/>
    <w:rsid w:val="00863197"/>
    <w:rsid w:val="00864745"/>
    <w:rsid w:val="00864F67"/>
    <w:rsid w:val="00865FA3"/>
    <w:rsid w:val="00866153"/>
    <w:rsid w:val="00866251"/>
    <w:rsid w:val="00866B67"/>
    <w:rsid w:val="00866C9A"/>
    <w:rsid w:val="00870B97"/>
    <w:rsid w:val="00870D9C"/>
    <w:rsid w:val="00870E7A"/>
    <w:rsid w:val="008724D9"/>
    <w:rsid w:val="008725F0"/>
    <w:rsid w:val="00873EBF"/>
    <w:rsid w:val="008741EC"/>
    <w:rsid w:val="008800E3"/>
    <w:rsid w:val="00880BE3"/>
    <w:rsid w:val="008812C6"/>
    <w:rsid w:val="0088189F"/>
    <w:rsid w:val="0088242D"/>
    <w:rsid w:val="008858D9"/>
    <w:rsid w:val="0088756F"/>
    <w:rsid w:val="00890C25"/>
    <w:rsid w:val="00890C84"/>
    <w:rsid w:val="0089376B"/>
    <w:rsid w:val="008954E1"/>
    <w:rsid w:val="0089782D"/>
    <w:rsid w:val="008A28B0"/>
    <w:rsid w:val="008A387A"/>
    <w:rsid w:val="008A414A"/>
    <w:rsid w:val="008A555F"/>
    <w:rsid w:val="008A5704"/>
    <w:rsid w:val="008A645E"/>
    <w:rsid w:val="008A7781"/>
    <w:rsid w:val="008A7A76"/>
    <w:rsid w:val="008B0788"/>
    <w:rsid w:val="008B1CB3"/>
    <w:rsid w:val="008B1DE8"/>
    <w:rsid w:val="008B30EC"/>
    <w:rsid w:val="008B41EF"/>
    <w:rsid w:val="008B4996"/>
    <w:rsid w:val="008B4D70"/>
    <w:rsid w:val="008B50A4"/>
    <w:rsid w:val="008B63AB"/>
    <w:rsid w:val="008B76CD"/>
    <w:rsid w:val="008C0183"/>
    <w:rsid w:val="008C541D"/>
    <w:rsid w:val="008C7A85"/>
    <w:rsid w:val="008D087B"/>
    <w:rsid w:val="008D430E"/>
    <w:rsid w:val="008D4C66"/>
    <w:rsid w:val="008D5049"/>
    <w:rsid w:val="008D50E9"/>
    <w:rsid w:val="008D5DAB"/>
    <w:rsid w:val="008D7A89"/>
    <w:rsid w:val="008E06D6"/>
    <w:rsid w:val="008E2D09"/>
    <w:rsid w:val="008E3B86"/>
    <w:rsid w:val="008E42EE"/>
    <w:rsid w:val="008E5854"/>
    <w:rsid w:val="008E680D"/>
    <w:rsid w:val="008E6854"/>
    <w:rsid w:val="008F0C7F"/>
    <w:rsid w:val="008F1824"/>
    <w:rsid w:val="008F39D0"/>
    <w:rsid w:val="008F3FC7"/>
    <w:rsid w:val="008F41EB"/>
    <w:rsid w:val="008F492B"/>
    <w:rsid w:val="008F64FC"/>
    <w:rsid w:val="008F6E48"/>
    <w:rsid w:val="00900644"/>
    <w:rsid w:val="00901F00"/>
    <w:rsid w:val="009021B4"/>
    <w:rsid w:val="009025A2"/>
    <w:rsid w:val="00902CB7"/>
    <w:rsid w:val="00910B5D"/>
    <w:rsid w:val="00911639"/>
    <w:rsid w:val="009153C6"/>
    <w:rsid w:val="00917194"/>
    <w:rsid w:val="00921770"/>
    <w:rsid w:val="00921901"/>
    <w:rsid w:val="009224FF"/>
    <w:rsid w:val="009230DA"/>
    <w:rsid w:val="00924523"/>
    <w:rsid w:val="0093330E"/>
    <w:rsid w:val="00935EFB"/>
    <w:rsid w:val="0093631D"/>
    <w:rsid w:val="0093643E"/>
    <w:rsid w:val="00936556"/>
    <w:rsid w:val="0093658B"/>
    <w:rsid w:val="009374B1"/>
    <w:rsid w:val="00937EA5"/>
    <w:rsid w:val="009407B8"/>
    <w:rsid w:val="00940814"/>
    <w:rsid w:val="00941AB3"/>
    <w:rsid w:val="0094347E"/>
    <w:rsid w:val="00943498"/>
    <w:rsid w:val="00943F1D"/>
    <w:rsid w:val="009447B4"/>
    <w:rsid w:val="009453C2"/>
    <w:rsid w:val="0094560B"/>
    <w:rsid w:val="0094637C"/>
    <w:rsid w:val="009479FA"/>
    <w:rsid w:val="00950293"/>
    <w:rsid w:val="00950D82"/>
    <w:rsid w:val="009514A3"/>
    <w:rsid w:val="00951876"/>
    <w:rsid w:val="00951D17"/>
    <w:rsid w:val="00951F10"/>
    <w:rsid w:val="00954779"/>
    <w:rsid w:val="00956B76"/>
    <w:rsid w:val="00957099"/>
    <w:rsid w:val="0096739F"/>
    <w:rsid w:val="009702A5"/>
    <w:rsid w:val="0097082A"/>
    <w:rsid w:val="00976685"/>
    <w:rsid w:val="009774AB"/>
    <w:rsid w:val="00980B02"/>
    <w:rsid w:val="0098452D"/>
    <w:rsid w:val="00986340"/>
    <w:rsid w:val="009868A8"/>
    <w:rsid w:val="00990631"/>
    <w:rsid w:val="00991B4F"/>
    <w:rsid w:val="00991F3C"/>
    <w:rsid w:val="0099338A"/>
    <w:rsid w:val="00993ACB"/>
    <w:rsid w:val="00993F76"/>
    <w:rsid w:val="00994355"/>
    <w:rsid w:val="009945A7"/>
    <w:rsid w:val="00994700"/>
    <w:rsid w:val="00997370"/>
    <w:rsid w:val="009A057D"/>
    <w:rsid w:val="009A0E15"/>
    <w:rsid w:val="009A1838"/>
    <w:rsid w:val="009A19DB"/>
    <w:rsid w:val="009A2FD1"/>
    <w:rsid w:val="009A439F"/>
    <w:rsid w:val="009A471B"/>
    <w:rsid w:val="009A4CD6"/>
    <w:rsid w:val="009A4D48"/>
    <w:rsid w:val="009A661F"/>
    <w:rsid w:val="009A6B8E"/>
    <w:rsid w:val="009A6EDA"/>
    <w:rsid w:val="009A73A8"/>
    <w:rsid w:val="009A796D"/>
    <w:rsid w:val="009B079C"/>
    <w:rsid w:val="009B0D1A"/>
    <w:rsid w:val="009B1636"/>
    <w:rsid w:val="009B1D49"/>
    <w:rsid w:val="009B212F"/>
    <w:rsid w:val="009B232F"/>
    <w:rsid w:val="009B4E1B"/>
    <w:rsid w:val="009B4E6F"/>
    <w:rsid w:val="009B5AA2"/>
    <w:rsid w:val="009B61B5"/>
    <w:rsid w:val="009B6A47"/>
    <w:rsid w:val="009B6F5F"/>
    <w:rsid w:val="009B70E1"/>
    <w:rsid w:val="009C02BA"/>
    <w:rsid w:val="009C2E1A"/>
    <w:rsid w:val="009C2E8A"/>
    <w:rsid w:val="009C2FF4"/>
    <w:rsid w:val="009C3403"/>
    <w:rsid w:val="009C4451"/>
    <w:rsid w:val="009C4CE4"/>
    <w:rsid w:val="009C5661"/>
    <w:rsid w:val="009C6252"/>
    <w:rsid w:val="009C6F08"/>
    <w:rsid w:val="009D00A3"/>
    <w:rsid w:val="009D0A79"/>
    <w:rsid w:val="009D10D1"/>
    <w:rsid w:val="009D4316"/>
    <w:rsid w:val="009D4F63"/>
    <w:rsid w:val="009D5529"/>
    <w:rsid w:val="009D6B8C"/>
    <w:rsid w:val="009D7037"/>
    <w:rsid w:val="009E2472"/>
    <w:rsid w:val="009E2B00"/>
    <w:rsid w:val="009E3C6F"/>
    <w:rsid w:val="009E452F"/>
    <w:rsid w:val="009E5056"/>
    <w:rsid w:val="009E528B"/>
    <w:rsid w:val="009E5C16"/>
    <w:rsid w:val="009E660A"/>
    <w:rsid w:val="009E6F5D"/>
    <w:rsid w:val="009E7B32"/>
    <w:rsid w:val="009F3DEF"/>
    <w:rsid w:val="009F4A22"/>
    <w:rsid w:val="009F553A"/>
    <w:rsid w:val="009F5F3B"/>
    <w:rsid w:val="009F6361"/>
    <w:rsid w:val="009F71CB"/>
    <w:rsid w:val="00A00E0B"/>
    <w:rsid w:val="00A029F5"/>
    <w:rsid w:val="00A0487F"/>
    <w:rsid w:val="00A05C71"/>
    <w:rsid w:val="00A0723C"/>
    <w:rsid w:val="00A074C6"/>
    <w:rsid w:val="00A1011A"/>
    <w:rsid w:val="00A107CD"/>
    <w:rsid w:val="00A11F94"/>
    <w:rsid w:val="00A15AC0"/>
    <w:rsid w:val="00A16809"/>
    <w:rsid w:val="00A17F43"/>
    <w:rsid w:val="00A21542"/>
    <w:rsid w:val="00A220FB"/>
    <w:rsid w:val="00A2270B"/>
    <w:rsid w:val="00A233A0"/>
    <w:rsid w:val="00A23584"/>
    <w:rsid w:val="00A3018E"/>
    <w:rsid w:val="00A308C6"/>
    <w:rsid w:val="00A30999"/>
    <w:rsid w:val="00A336D1"/>
    <w:rsid w:val="00A337B5"/>
    <w:rsid w:val="00A340A5"/>
    <w:rsid w:val="00A34C68"/>
    <w:rsid w:val="00A40BAE"/>
    <w:rsid w:val="00A42758"/>
    <w:rsid w:val="00A431D6"/>
    <w:rsid w:val="00A44AAE"/>
    <w:rsid w:val="00A460FD"/>
    <w:rsid w:val="00A4656C"/>
    <w:rsid w:val="00A47E1C"/>
    <w:rsid w:val="00A503BA"/>
    <w:rsid w:val="00A5099F"/>
    <w:rsid w:val="00A51284"/>
    <w:rsid w:val="00A51D61"/>
    <w:rsid w:val="00A560DC"/>
    <w:rsid w:val="00A568D9"/>
    <w:rsid w:val="00A616BB"/>
    <w:rsid w:val="00A61BEE"/>
    <w:rsid w:val="00A61DF2"/>
    <w:rsid w:val="00A62406"/>
    <w:rsid w:val="00A63123"/>
    <w:rsid w:val="00A71B1C"/>
    <w:rsid w:val="00A71DD7"/>
    <w:rsid w:val="00A71ECF"/>
    <w:rsid w:val="00A80ADF"/>
    <w:rsid w:val="00A823E4"/>
    <w:rsid w:val="00A829DB"/>
    <w:rsid w:val="00A83F5E"/>
    <w:rsid w:val="00A850FB"/>
    <w:rsid w:val="00A85873"/>
    <w:rsid w:val="00A860B9"/>
    <w:rsid w:val="00A8618C"/>
    <w:rsid w:val="00A86CC9"/>
    <w:rsid w:val="00A90F17"/>
    <w:rsid w:val="00A917E8"/>
    <w:rsid w:val="00A917F1"/>
    <w:rsid w:val="00A91A7F"/>
    <w:rsid w:val="00A945C8"/>
    <w:rsid w:val="00A94E29"/>
    <w:rsid w:val="00A950A8"/>
    <w:rsid w:val="00A954D4"/>
    <w:rsid w:val="00A96D1C"/>
    <w:rsid w:val="00A975F4"/>
    <w:rsid w:val="00AA16BE"/>
    <w:rsid w:val="00AA2152"/>
    <w:rsid w:val="00AA29D1"/>
    <w:rsid w:val="00AA29D2"/>
    <w:rsid w:val="00AA3043"/>
    <w:rsid w:val="00AA3825"/>
    <w:rsid w:val="00AA3A7E"/>
    <w:rsid w:val="00AA4826"/>
    <w:rsid w:val="00AA4AB9"/>
    <w:rsid w:val="00AA4BAE"/>
    <w:rsid w:val="00AA660E"/>
    <w:rsid w:val="00AA66B6"/>
    <w:rsid w:val="00AA6D8E"/>
    <w:rsid w:val="00AA6F8B"/>
    <w:rsid w:val="00AA7287"/>
    <w:rsid w:val="00AB0003"/>
    <w:rsid w:val="00AB0802"/>
    <w:rsid w:val="00AB125D"/>
    <w:rsid w:val="00AB13D3"/>
    <w:rsid w:val="00AB1D8A"/>
    <w:rsid w:val="00AB1F96"/>
    <w:rsid w:val="00AB2DD2"/>
    <w:rsid w:val="00AB391F"/>
    <w:rsid w:val="00AB4FFA"/>
    <w:rsid w:val="00AB51C5"/>
    <w:rsid w:val="00AB5B27"/>
    <w:rsid w:val="00AB5BAA"/>
    <w:rsid w:val="00AB5DBB"/>
    <w:rsid w:val="00AB5EDB"/>
    <w:rsid w:val="00AB6B4B"/>
    <w:rsid w:val="00AB708A"/>
    <w:rsid w:val="00AB71A3"/>
    <w:rsid w:val="00AC0E23"/>
    <w:rsid w:val="00AC2105"/>
    <w:rsid w:val="00AC412D"/>
    <w:rsid w:val="00AC417A"/>
    <w:rsid w:val="00AC4533"/>
    <w:rsid w:val="00AC45CD"/>
    <w:rsid w:val="00AC73AE"/>
    <w:rsid w:val="00AC77CA"/>
    <w:rsid w:val="00AD08F2"/>
    <w:rsid w:val="00AD103D"/>
    <w:rsid w:val="00AD1CA1"/>
    <w:rsid w:val="00AD23A9"/>
    <w:rsid w:val="00AD242D"/>
    <w:rsid w:val="00AD27B2"/>
    <w:rsid w:val="00AD44E9"/>
    <w:rsid w:val="00AD583B"/>
    <w:rsid w:val="00AD59F3"/>
    <w:rsid w:val="00AD62FF"/>
    <w:rsid w:val="00AD6336"/>
    <w:rsid w:val="00AD63CE"/>
    <w:rsid w:val="00AD6A66"/>
    <w:rsid w:val="00AD7120"/>
    <w:rsid w:val="00AD7D57"/>
    <w:rsid w:val="00AE0B91"/>
    <w:rsid w:val="00AE0C81"/>
    <w:rsid w:val="00AE0FFC"/>
    <w:rsid w:val="00AE212D"/>
    <w:rsid w:val="00AE231B"/>
    <w:rsid w:val="00AE292C"/>
    <w:rsid w:val="00AE3AAE"/>
    <w:rsid w:val="00AE4374"/>
    <w:rsid w:val="00AE47D3"/>
    <w:rsid w:val="00AE4DC0"/>
    <w:rsid w:val="00AE5556"/>
    <w:rsid w:val="00AE59FB"/>
    <w:rsid w:val="00AE693D"/>
    <w:rsid w:val="00AE6AE4"/>
    <w:rsid w:val="00AE6B30"/>
    <w:rsid w:val="00AE6B99"/>
    <w:rsid w:val="00AF002D"/>
    <w:rsid w:val="00AF0490"/>
    <w:rsid w:val="00AF1A45"/>
    <w:rsid w:val="00AF293B"/>
    <w:rsid w:val="00AF4050"/>
    <w:rsid w:val="00AF5FE5"/>
    <w:rsid w:val="00AF65AA"/>
    <w:rsid w:val="00AF7DB9"/>
    <w:rsid w:val="00B00404"/>
    <w:rsid w:val="00B009E3"/>
    <w:rsid w:val="00B01446"/>
    <w:rsid w:val="00B028AF"/>
    <w:rsid w:val="00B03180"/>
    <w:rsid w:val="00B04482"/>
    <w:rsid w:val="00B04B88"/>
    <w:rsid w:val="00B05B8B"/>
    <w:rsid w:val="00B076F9"/>
    <w:rsid w:val="00B10BE5"/>
    <w:rsid w:val="00B127AC"/>
    <w:rsid w:val="00B1366B"/>
    <w:rsid w:val="00B14CCC"/>
    <w:rsid w:val="00B14D33"/>
    <w:rsid w:val="00B161E7"/>
    <w:rsid w:val="00B163D4"/>
    <w:rsid w:val="00B166D1"/>
    <w:rsid w:val="00B20B4D"/>
    <w:rsid w:val="00B20B99"/>
    <w:rsid w:val="00B21776"/>
    <w:rsid w:val="00B223AD"/>
    <w:rsid w:val="00B227D8"/>
    <w:rsid w:val="00B23172"/>
    <w:rsid w:val="00B25B31"/>
    <w:rsid w:val="00B31274"/>
    <w:rsid w:val="00B31D62"/>
    <w:rsid w:val="00B320E3"/>
    <w:rsid w:val="00B329E1"/>
    <w:rsid w:val="00B32CFA"/>
    <w:rsid w:val="00B33D34"/>
    <w:rsid w:val="00B340AB"/>
    <w:rsid w:val="00B35101"/>
    <w:rsid w:val="00B353D3"/>
    <w:rsid w:val="00B36383"/>
    <w:rsid w:val="00B3684F"/>
    <w:rsid w:val="00B37DDA"/>
    <w:rsid w:val="00B40A40"/>
    <w:rsid w:val="00B40D48"/>
    <w:rsid w:val="00B441B4"/>
    <w:rsid w:val="00B444FD"/>
    <w:rsid w:val="00B44B4D"/>
    <w:rsid w:val="00B44D74"/>
    <w:rsid w:val="00B468B4"/>
    <w:rsid w:val="00B50281"/>
    <w:rsid w:val="00B5092E"/>
    <w:rsid w:val="00B52612"/>
    <w:rsid w:val="00B54675"/>
    <w:rsid w:val="00B55535"/>
    <w:rsid w:val="00B57507"/>
    <w:rsid w:val="00B6110D"/>
    <w:rsid w:val="00B61D32"/>
    <w:rsid w:val="00B622A7"/>
    <w:rsid w:val="00B62510"/>
    <w:rsid w:val="00B62588"/>
    <w:rsid w:val="00B630EF"/>
    <w:rsid w:val="00B64428"/>
    <w:rsid w:val="00B67510"/>
    <w:rsid w:val="00B6799C"/>
    <w:rsid w:val="00B70D40"/>
    <w:rsid w:val="00B71234"/>
    <w:rsid w:val="00B7173C"/>
    <w:rsid w:val="00B71742"/>
    <w:rsid w:val="00B728E5"/>
    <w:rsid w:val="00B74008"/>
    <w:rsid w:val="00B7630F"/>
    <w:rsid w:val="00B768D3"/>
    <w:rsid w:val="00B76ED8"/>
    <w:rsid w:val="00B800CC"/>
    <w:rsid w:val="00B8103A"/>
    <w:rsid w:val="00B81937"/>
    <w:rsid w:val="00B82229"/>
    <w:rsid w:val="00B8233E"/>
    <w:rsid w:val="00B83699"/>
    <w:rsid w:val="00B83C9B"/>
    <w:rsid w:val="00B866B1"/>
    <w:rsid w:val="00B871EE"/>
    <w:rsid w:val="00B87A1D"/>
    <w:rsid w:val="00B87B11"/>
    <w:rsid w:val="00B903F6"/>
    <w:rsid w:val="00B9047B"/>
    <w:rsid w:val="00B90604"/>
    <w:rsid w:val="00B907EF"/>
    <w:rsid w:val="00B9630E"/>
    <w:rsid w:val="00B97259"/>
    <w:rsid w:val="00BA0A72"/>
    <w:rsid w:val="00BA1741"/>
    <w:rsid w:val="00BA27E2"/>
    <w:rsid w:val="00BA30AF"/>
    <w:rsid w:val="00BA38AB"/>
    <w:rsid w:val="00BA4C9C"/>
    <w:rsid w:val="00BA5C25"/>
    <w:rsid w:val="00BA7681"/>
    <w:rsid w:val="00BB04DA"/>
    <w:rsid w:val="00BB0F27"/>
    <w:rsid w:val="00BB16D0"/>
    <w:rsid w:val="00BB362C"/>
    <w:rsid w:val="00BB48DB"/>
    <w:rsid w:val="00BB59FB"/>
    <w:rsid w:val="00BB6D65"/>
    <w:rsid w:val="00BB7298"/>
    <w:rsid w:val="00BB7C9E"/>
    <w:rsid w:val="00BC01CE"/>
    <w:rsid w:val="00BC20F6"/>
    <w:rsid w:val="00BC3071"/>
    <w:rsid w:val="00BC3569"/>
    <w:rsid w:val="00BC40F5"/>
    <w:rsid w:val="00BC45EC"/>
    <w:rsid w:val="00BC62E9"/>
    <w:rsid w:val="00BD13A4"/>
    <w:rsid w:val="00BD492B"/>
    <w:rsid w:val="00BD4B07"/>
    <w:rsid w:val="00BD6A81"/>
    <w:rsid w:val="00BD7A10"/>
    <w:rsid w:val="00BE0481"/>
    <w:rsid w:val="00BE410F"/>
    <w:rsid w:val="00BE6683"/>
    <w:rsid w:val="00BE7400"/>
    <w:rsid w:val="00BF0296"/>
    <w:rsid w:val="00BF02B6"/>
    <w:rsid w:val="00BF184B"/>
    <w:rsid w:val="00BF19B4"/>
    <w:rsid w:val="00BF34CA"/>
    <w:rsid w:val="00BF4722"/>
    <w:rsid w:val="00BF5B1E"/>
    <w:rsid w:val="00BF5DE2"/>
    <w:rsid w:val="00C02766"/>
    <w:rsid w:val="00C04C9C"/>
    <w:rsid w:val="00C04CC9"/>
    <w:rsid w:val="00C053F8"/>
    <w:rsid w:val="00C05583"/>
    <w:rsid w:val="00C05FDE"/>
    <w:rsid w:val="00C060FA"/>
    <w:rsid w:val="00C10DA9"/>
    <w:rsid w:val="00C10EDE"/>
    <w:rsid w:val="00C132CB"/>
    <w:rsid w:val="00C13852"/>
    <w:rsid w:val="00C15131"/>
    <w:rsid w:val="00C15DC1"/>
    <w:rsid w:val="00C16119"/>
    <w:rsid w:val="00C1649E"/>
    <w:rsid w:val="00C16B3F"/>
    <w:rsid w:val="00C21871"/>
    <w:rsid w:val="00C21A99"/>
    <w:rsid w:val="00C2305E"/>
    <w:rsid w:val="00C233A4"/>
    <w:rsid w:val="00C243E1"/>
    <w:rsid w:val="00C24A56"/>
    <w:rsid w:val="00C25027"/>
    <w:rsid w:val="00C252AA"/>
    <w:rsid w:val="00C25442"/>
    <w:rsid w:val="00C26E76"/>
    <w:rsid w:val="00C3092D"/>
    <w:rsid w:val="00C32160"/>
    <w:rsid w:val="00C3216B"/>
    <w:rsid w:val="00C322D0"/>
    <w:rsid w:val="00C329AB"/>
    <w:rsid w:val="00C32A1C"/>
    <w:rsid w:val="00C3368E"/>
    <w:rsid w:val="00C34501"/>
    <w:rsid w:val="00C3523C"/>
    <w:rsid w:val="00C35C2E"/>
    <w:rsid w:val="00C35EBD"/>
    <w:rsid w:val="00C369E7"/>
    <w:rsid w:val="00C37A19"/>
    <w:rsid w:val="00C40728"/>
    <w:rsid w:val="00C407AF"/>
    <w:rsid w:val="00C41B8E"/>
    <w:rsid w:val="00C42982"/>
    <w:rsid w:val="00C42B19"/>
    <w:rsid w:val="00C439D6"/>
    <w:rsid w:val="00C43AD0"/>
    <w:rsid w:val="00C43CAC"/>
    <w:rsid w:val="00C45AE6"/>
    <w:rsid w:val="00C50D98"/>
    <w:rsid w:val="00C50ED9"/>
    <w:rsid w:val="00C51971"/>
    <w:rsid w:val="00C526C2"/>
    <w:rsid w:val="00C5284C"/>
    <w:rsid w:val="00C538EA"/>
    <w:rsid w:val="00C5559E"/>
    <w:rsid w:val="00C5586E"/>
    <w:rsid w:val="00C579DC"/>
    <w:rsid w:val="00C57D66"/>
    <w:rsid w:val="00C6242D"/>
    <w:rsid w:val="00C64B13"/>
    <w:rsid w:val="00C6595C"/>
    <w:rsid w:val="00C66BBE"/>
    <w:rsid w:val="00C71716"/>
    <w:rsid w:val="00C731B2"/>
    <w:rsid w:val="00C73815"/>
    <w:rsid w:val="00C73D02"/>
    <w:rsid w:val="00C748EC"/>
    <w:rsid w:val="00C7520A"/>
    <w:rsid w:val="00C75D48"/>
    <w:rsid w:val="00C76965"/>
    <w:rsid w:val="00C779AD"/>
    <w:rsid w:val="00C80113"/>
    <w:rsid w:val="00C80C07"/>
    <w:rsid w:val="00C815B1"/>
    <w:rsid w:val="00C823AE"/>
    <w:rsid w:val="00C82F34"/>
    <w:rsid w:val="00C83FA5"/>
    <w:rsid w:val="00C84056"/>
    <w:rsid w:val="00C84085"/>
    <w:rsid w:val="00C84D50"/>
    <w:rsid w:val="00C84F99"/>
    <w:rsid w:val="00C852E2"/>
    <w:rsid w:val="00C90A32"/>
    <w:rsid w:val="00C915F9"/>
    <w:rsid w:val="00C92113"/>
    <w:rsid w:val="00C92754"/>
    <w:rsid w:val="00C9362E"/>
    <w:rsid w:val="00C9492E"/>
    <w:rsid w:val="00C95446"/>
    <w:rsid w:val="00C95721"/>
    <w:rsid w:val="00C963BE"/>
    <w:rsid w:val="00CA084A"/>
    <w:rsid w:val="00CA1028"/>
    <w:rsid w:val="00CA2066"/>
    <w:rsid w:val="00CA432B"/>
    <w:rsid w:val="00CA5930"/>
    <w:rsid w:val="00CA5F5D"/>
    <w:rsid w:val="00CB27BE"/>
    <w:rsid w:val="00CB2C35"/>
    <w:rsid w:val="00CB2FA7"/>
    <w:rsid w:val="00CB70D6"/>
    <w:rsid w:val="00CB7374"/>
    <w:rsid w:val="00CB7FF6"/>
    <w:rsid w:val="00CC05C4"/>
    <w:rsid w:val="00CC0944"/>
    <w:rsid w:val="00CC0F89"/>
    <w:rsid w:val="00CC1C4C"/>
    <w:rsid w:val="00CC21DD"/>
    <w:rsid w:val="00CC2231"/>
    <w:rsid w:val="00CC23E2"/>
    <w:rsid w:val="00CC33AC"/>
    <w:rsid w:val="00CC5266"/>
    <w:rsid w:val="00CC5DC5"/>
    <w:rsid w:val="00CC61A6"/>
    <w:rsid w:val="00CC63C7"/>
    <w:rsid w:val="00CC64E6"/>
    <w:rsid w:val="00CC6B5C"/>
    <w:rsid w:val="00CD00AE"/>
    <w:rsid w:val="00CD4570"/>
    <w:rsid w:val="00CD4AC5"/>
    <w:rsid w:val="00CD628A"/>
    <w:rsid w:val="00CD692D"/>
    <w:rsid w:val="00CD6983"/>
    <w:rsid w:val="00CD7150"/>
    <w:rsid w:val="00CE0679"/>
    <w:rsid w:val="00CE08F8"/>
    <w:rsid w:val="00CE2211"/>
    <w:rsid w:val="00CE28C2"/>
    <w:rsid w:val="00CE33C0"/>
    <w:rsid w:val="00CE43A8"/>
    <w:rsid w:val="00CE53BF"/>
    <w:rsid w:val="00CE715D"/>
    <w:rsid w:val="00CE7833"/>
    <w:rsid w:val="00CE7FA8"/>
    <w:rsid w:val="00CF3354"/>
    <w:rsid w:val="00CF4C08"/>
    <w:rsid w:val="00CF5DE2"/>
    <w:rsid w:val="00CF60AD"/>
    <w:rsid w:val="00CF6560"/>
    <w:rsid w:val="00D00245"/>
    <w:rsid w:val="00D00DEE"/>
    <w:rsid w:val="00D02150"/>
    <w:rsid w:val="00D02320"/>
    <w:rsid w:val="00D0327E"/>
    <w:rsid w:val="00D05D1F"/>
    <w:rsid w:val="00D0610E"/>
    <w:rsid w:val="00D06446"/>
    <w:rsid w:val="00D067EC"/>
    <w:rsid w:val="00D10A4F"/>
    <w:rsid w:val="00D1155E"/>
    <w:rsid w:val="00D13BA8"/>
    <w:rsid w:val="00D147BE"/>
    <w:rsid w:val="00D14CD4"/>
    <w:rsid w:val="00D16360"/>
    <w:rsid w:val="00D16B4A"/>
    <w:rsid w:val="00D17EE8"/>
    <w:rsid w:val="00D211B8"/>
    <w:rsid w:val="00D21F87"/>
    <w:rsid w:val="00D22E3A"/>
    <w:rsid w:val="00D22E99"/>
    <w:rsid w:val="00D25A30"/>
    <w:rsid w:val="00D269CB"/>
    <w:rsid w:val="00D30CBC"/>
    <w:rsid w:val="00D3147C"/>
    <w:rsid w:val="00D31D56"/>
    <w:rsid w:val="00D32A93"/>
    <w:rsid w:val="00D330A3"/>
    <w:rsid w:val="00D3430B"/>
    <w:rsid w:val="00D35424"/>
    <w:rsid w:val="00D357BB"/>
    <w:rsid w:val="00D4182C"/>
    <w:rsid w:val="00D41D40"/>
    <w:rsid w:val="00D4277F"/>
    <w:rsid w:val="00D44051"/>
    <w:rsid w:val="00D44C4A"/>
    <w:rsid w:val="00D45A27"/>
    <w:rsid w:val="00D511AE"/>
    <w:rsid w:val="00D51FC2"/>
    <w:rsid w:val="00D52BD7"/>
    <w:rsid w:val="00D53667"/>
    <w:rsid w:val="00D55005"/>
    <w:rsid w:val="00D550A8"/>
    <w:rsid w:val="00D6027A"/>
    <w:rsid w:val="00D605C3"/>
    <w:rsid w:val="00D61BA7"/>
    <w:rsid w:val="00D633D6"/>
    <w:rsid w:val="00D66537"/>
    <w:rsid w:val="00D70D4C"/>
    <w:rsid w:val="00D72550"/>
    <w:rsid w:val="00D73F90"/>
    <w:rsid w:val="00D7516E"/>
    <w:rsid w:val="00D751AB"/>
    <w:rsid w:val="00D7560A"/>
    <w:rsid w:val="00D7589F"/>
    <w:rsid w:val="00D7629D"/>
    <w:rsid w:val="00D76D14"/>
    <w:rsid w:val="00D770D7"/>
    <w:rsid w:val="00D77612"/>
    <w:rsid w:val="00D80D20"/>
    <w:rsid w:val="00D80E29"/>
    <w:rsid w:val="00D80FE5"/>
    <w:rsid w:val="00D813B2"/>
    <w:rsid w:val="00D81812"/>
    <w:rsid w:val="00D8426D"/>
    <w:rsid w:val="00D847EB"/>
    <w:rsid w:val="00D84EFE"/>
    <w:rsid w:val="00D86DFB"/>
    <w:rsid w:val="00D90B0D"/>
    <w:rsid w:val="00D91238"/>
    <w:rsid w:val="00D921EF"/>
    <w:rsid w:val="00D92579"/>
    <w:rsid w:val="00D92ED4"/>
    <w:rsid w:val="00D93E4E"/>
    <w:rsid w:val="00D94CD1"/>
    <w:rsid w:val="00D95EE0"/>
    <w:rsid w:val="00D96363"/>
    <w:rsid w:val="00D96BF7"/>
    <w:rsid w:val="00DA0E37"/>
    <w:rsid w:val="00DA1B92"/>
    <w:rsid w:val="00DA2706"/>
    <w:rsid w:val="00DA2D73"/>
    <w:rsid w:val="00DA3992"/>
    <w:rsid w:val="00DB15A6"/>
    <w:rsid w:val="00DB171B"/>
    <w:rsid w:val="00DB2189"/>
    <w:rsid w:val="00DB2AAB"/>
    <w:rsid w:val="00DB39D2"/>
    <w:rsid w:val="00DB5F54"/>
    <w:rsid w:val="00DB65DF"/>
    <w:rsid w:val="00DB6638"/>
    <w:rsid w:val="00DB7B9A"/>
    <w:rsid w:val="00DC3564"/>
    <w:rsid w:val="00DD0BC1"/>
    <w:rsid w:val="00DD1B0C"/>
    <w:rsid w:val="00DD2D40"/>
    <w:rsid w:val="00DD3795"/>
    <w:rsid w:val="00DD43A5"/>
    <w:rsid w:val="00DD4820"/>
    <w:rsid w:val="00DD61D6"/>
    <w:rsid w:val="00DD77FB"/>
    <w:rsid w:val="00DD791C"/>
    <w:rsid w:val="00DE0A92"/>
    <w:rsid w:val="00DE127D"/>
    <w:rsid w:val="00DE2BAE"/>
    <w:rsid w:val="00DE39E0"/>
    <w:rsid w:val="00DE4254"/>
    <w:rsid w:val="00DE47CF"/>
    <w:rsid w:val="00DE6C6B"/>
    <w:rsid w:val="00DF084C"/>
    <w:rsid w:val="00DF2FD2"/>
    <w:rsid w:val="00DF3DA4"/>
    <w:rsid w:val="00DF44B5"/>
    <w:rsid w:val="00E009D1"/>
    <w:rsid w:val="00E01242"/>
    <w:rsid w:val="00E017B2"/>
    <w:rsid w:val="00E01DFF"/>
    <w:rsid w:val="00E02C7E"/>
    <w:rsid w:val="00E045C3"/>
    <w:rsid w:val="00E058D7"/>
    <w:rsid w:val="00E0643E"/>
    <w:rsid w:val="00E06845"/>
    <w:rsid w:val="00E073ED"/>
    <w:rsid w:val="00E074E0"/>
    <w:rsid w:val="00E0797B"/>
    <w:rsid w:val="00E07F29"/>
    <w:rsid w:val="00E11F1B"/>
    <w:rsid w:val="00E1276F"/>
    <w:rsid w:val="00E14C1E"/>
    <w:rsid w:val="00E14DCA"/>
    <w:rsid w:val="00E156EC"/>
    <w:rsid w:val="00E17EFD"/>
    <w:rsid w:val="00E204E7"/>
    <w:rsid w:val="00E2232C"/>
    <w:rsid w:val="00E24CD0"/>
    <w:rsid w:val="00E26A3C"/>
    <w:rsid w:val="00E273F2"/>
    <w:rsid w:val="00E31B5C"/>
    <w:rsid w:val="00E32662"/>
    <w:rsid w:val="00E33930"/>
    <w:rsid w:val="00E36D68"/>
    <w:rsid w:val="00E43479"/>
    <w:rsid w:val="00E43F8B"/>
    <w:rsid w:val="00E45321"/>
    <w:rsid w:val="00E46C44"/>
    <w:rsid w:val="00E5006B"/>
    <w:rsid w:val="00E50C8F"/>
    <w:rsid w:val="00E5131A"/>
    <w:rsid w:val="00E525FF"/>
    <w:rsid w:val="00E52D79"/>
    <w:rsid w:val="00E54BAC"/>
    <w:rsid w:val="00E55429"/>
    <w:rsid w:val="00E55B22"/>
    <w:rsid w:val="00E57D41"/>
    <w:rsid w:val="00E602C6"/>
    <w:rsid w:val="00E60789"/>
    <w:rsid w:val="00E60920"/>
    <w:rsid w:val="00E60BE0"/>
    <w:rsid w:val="00E610BA"/>
    <w:rsid w:val="00E61570"/>
    <w:rsid w:val="00E61730"/>
    <w:rsid w:val="00E61B94"/>
    <w:rsid w:val="00E62489"/>
    <w:rsid w:val="00E62BAB"/>
    <w:rsid w:val="00E63E27"/>
    <w:rsid w:val="00E65133"/>
    <w:rsid w:val="00E659DA"/>
    <w:rsid w:val="00E67A84"/>
    <w:rsid w:val="00E7013C"/>
    <w:rsid w:val="00E706C5"/>
    <w:rsid w:val="00E70D6A"/>
    <w:rsid w:val="00E70EF9"/>
    <w:rsid w:val="00E7106C"/>
    <w:rsid w:val="00E72782"/>
    <w:rsid w:val="00E72BEA"/>
    <w:rsid w:val="00E72C01"/>
    <w:rsid w:val="00E739CF"/>
    <w:rsid w:val="00E73A12"/>
    <w:rsid w:val="00E75404"/>
    <w:rsid w:val="00E77E2D"/>
    <w:rsid w:val="00E8036A"/>
    <w:rsid w:val="00E82823"/>
    <w:rsid w:val="00E832D1"/>
    <w:rsid w:val="00E84143"/>
    <w:rsid w:val="00E84820"/>
    <w:rsid w:val="00E85971"/>
    <w:rsid w:val="00E875FC"/>
    <w:rsid w:val="00E912A5"/>
    <w:rsid w:val="00E91389"/>
    <w:rsid w:val="00E9159A"/>
    <w:rsid w:val="00E9164B"/>
    <w:rsid w:val="00E94456"/>
    <w:rsid w:val="00E967FF"/>
    <w:rsid w:val="00E96C98"/>
    <w:rsid w:val="00E97C91"/>
    <w:rsid w:val="00EA0018"/>
    <w:rsid w:val="00EA2061"/>
    <w:rsid w:val="00EA3329"/>
    <w:rsid w:val="00EA3512"/>
    <w:rsid w:val="00EA3FAC"/>
    <w:rsid w:val="00EA4504"/>
    <w:rsid w:val="00EA4EA3"/>
    <w:rsid w:val="00EA6B1D"/>
    <w:rsid w:val="00EA6D98"/>
    <w:rsid w:val="00EA77F4"/>
    <w:rsid w:val="00EB0448"/>
    <w:rsid w:val="00EB382C"/>
    <w:rsid w:val="00EB3BF7"/>
    <w:rsid w:val="00EB4713"/>
    <w:rsid w:val="00EB4952"/>
    <w:rsid w:val="00EB545E"/>
    <w:rsid w:val="00EC0525"/>
    <w:rsid w:val="00EC11C2"/>
    <w:rsid w:val="00EC185E"/>
    <w:rsid w:val="00EC1BA9"/>
    <w:rsid w:val="00EC616B"/>
    <w:rsid w:val="00EC67E9"/>
    <w:rsid w:val="00EC779D"/>
    <w:rsid w:val="00EC77E7"/>
    <w:rsid w:val="00EC7CC6"/>
    <w:rsid w:val="00EC7DBA"/>
    <w:rsid w:val="00ED21F4"/>
    <w:rsid w:val="00ED3C57"/>
    <w:rsid w:val="00ED457D"/>
    <w:rsid w:val="00ED4692"/>
    <w:rsid w:val="00ED4792"/>
    <w:rsid w:val="00ED4C64"/>
    <w:rsid w:val="00ED59A3"/>
    <w:rsid w:val="00ED7520"/>
    <w:rsid w:val="00EE06C7"/>
    <w:rsid w:val="00EE11CB"/>
    <w:rsid w:val="00EE212D"/>
    <w:rsid w:val="00EE235A"/>
    <w:rsid w:val="00EE2F26"/>
    <w:rsid w:val="00EE3912"/>
    <w:rsid w:val="00EE58A5"/>
    <w:rsid w:val="00EE70E2"/>
    <w:rsid w:val="00EE7874"/>
    <w:rsid w:val="00EF21D5"/>
    <w:rsid w:val="00EF2A87"/>
    <w:rsid w:val="00EF3922"/>
    <w:rsid w:val="00EF3D1E"/>
    <w:rsid w:val="00EF6320"/>
    <w:rsid w:val="00EF63CF"/>
    <w:rsid w:val="00EF6A6F"/>
    <w:rsid w:val="00EF6B6C"/>
    <w:rsid w:val="00EF6FB8"/>
    <w:rsid w:val="00F00754"/>
    <w:rsid w:val="00F02A7F"/>
    <w:rsid w:val="00F0397C"/>
    <w:rsid w:val="00F0457D"/>
    <w:rsid w:val="00F04E7F"/>
    <w:rsid w:val="00F0708A"/>
    <w:rsid w:val="00F10CC2"/>
    <w:rsid w:val="00F133AD"/>
    <w:rsid w:val="00F140E1"/>
    <w:rsid w:val="00F14B92"/>
    <w:rsid w:val="00F1531C"/>
    <w:rsid w:val="00F20387"/>
    <w:rsid w:val="00F20738"/>
    <w:rsid w:val="00F20F27"/>
    <w:rsid w:val="00F21E0A"/>
    <w:rsid w:val="00F222FD"/>
    <w:rsid w:val="00F22EE6"/>
    <w:rsid w:val="00F232E6"/>
    <w:rsid w:val="00F23BAD"/>
    <w:rsid w:val="00F23EB3"/>
    <w:rsid w:val="00F24BD7"/>
    <w:rsid w:val="00F25104"/>
    <w:rsid w:val="00F25899"/>
    <w:rsid w:val="00F26578"/>
    <w:rsid w:val="00F26AF9"/>
    <w:rsid w:val="00F279B7"/>
    <w:rsid w:val="00F27CD2"/>
    <w:rsid w:val="00F31835"/>
    <w:rsid w:val="00F32622"/>
    <w:rsid w:val="00F3289E"/>
    <w:rsid w:val="00F34422"/>
    <w:rsid w:val="00F348B9"/>
    <w:rsid w:val="00F36200"/>
    <w:rsid w:val="00F41CEA"/>
    <w:rsid w:val="00F44489"/>
    <w:rsid w:val="00F44C3F"/>
    <w:rsid w:val="00F45600"/>
    <w:rsid w:val="00F473B0"/>
    <w:rsid w:val="00F51818"/>
    <w:rsid w:val="00F5474A"/>
    <w:rsid w:val="00F55E4F"/>
    <w:rsid w:val="00F56009"/>
    <w:rsid w:val="00F60FA1"/>
    <w:rsid w:val="00F610BD"/>
    <w:rsid w:val="00F6194E"/>
    <w:rsid w:val="00F62710"/>
    <w:rsid w:val="00F637DF"/>
    <w:rsid w:val="00F63AA4"/>
    <w:rsid w:val="00F64036"/>
    <w:rsid w:val="00F64767"/>
    <w:rsid w:val="00F65850"/>
    <w:rsid w:val="00F66C09"/>
    <w:rsid w:val="00F70223"/>
    <w:rsid w:val="00F717FD"/>
    <w:rsid w:val="00F72773"/>
    <w:rsid w:val="00F727D4"/>
    <w:rsid w:val="00F72B77"/>
    <w:rsid w:val="00F73F1A"/>
    <w:rsid w:val="00F7464E"/>
    <w:rsid w:val="00F7561B"/>
    <w:rsid w:val="00F7568F"/>
    <w:rsid w:val="00F81523"/>
    <w:rsid w:val="00F822A7"/>
    <w:rsid w:val="00F8325B"/>
    <w:rsid w:val="00F849C0"/>
    <w:rsid w:val="00F862B1"/>
    <w:rsid w:val="00F86FF8"/>
    <w:rsid w:val="00F90513"/>
    <w:rsid w:val="00F90C03"/>
    <w:rsid w:val="00F90FFB"/>
    <w:rsid w:val="00F9100D"/>
    <w:rsid w:val="00F92A42"/>
    <w:rsid w:val="00F934E9"/>
    <w:rsid w:val="00F93E26"/>
    <w:rsid w:val="00F94B7B"/>
    <w:rsid w:val="00F95436"/>
    <w:rsid w:val="00F95AEA"/>
    <w:rsid w:val="00F9691D"/>
    <w:rsid w:val="00F9708B"/>
    <w:rsid w:val="00F975C0"/>
    <w:rsid w:val="00F977A4"/>
    <w:rsid w:val="00FA2076"/>
    <w:rsid w:val="00FA2D1A"/>
    <w:rsid w:val="00FA3499"/>
    <w:rsid w:val="00FA4448"/>
    <w:rsid w:val="00FA55FB"/>
    <w:rsid w:val="00FA73D3"/>
    <w:rsid w:val="00FA766F"/>
    <w:rsid w:val="00FB05E6"/>
    <w:rsid w:val="00FB0BC1"/>
    <w:rsid w:val="00FB2494"/>
    <w:rsid w:val="00FB2692"/>
    <w:rsid w:val="00FB48FE"/>
    <w:rsid w:val="00FB7A9A"/>
    <w:rsid w:val="00FC27A5"/>
    <w:rsid w:val="00FC2F2E"/>
    <w:rsid w:val="00FC3847"/>
    <w:rsid w:val="00FC6B90"/>
    <w:rsid w:val="00FD0C5E"/>
    <w:rsid w:val="00FD12C4"/>
    <w:rsid w:val="00FD1D2C"/>
    <w:rsid w:val="00FD37C8"/>
    <w:rsid w:val="00FD588D"/>
    <w:rsid w:val="00FD60AD"/>
    <w:rsid w:val="00FD6578"/>
    <w:rsid w:val="00FD65B6"/>
    <w:rsid w:val="00FD6EB1"/>
    <w:rsid w:val="00FD73BF"/>
    <w:rsid w:val="00FD7710"/>
    <w:rsid w:val="00FE4DC1"/>
    <w:rsid w:val="00FE4FCC"/>
    <w:rsid w:val="00FE58D3"/>
    <w:rsid w:val="00FE5CB7"/>
    <w:rsid w:val="00FE65C4"/>
    <w:rsid w:val="00FE6AEB"/>
    <w:rsid w:val="00FF0C49"/>
    <w:rsid w:val="00FF16DB"/>
    <w:rsid w:val="00FF2740"/>
    <w:rsid w:val="00FF3744"/>
    <w:rsid w:val="00FF43D5"/>
    <w:rsid w:val="00FF599D"/>
    <w:rsid w:val="00FF5DED"/>
    <w:rsid w:val="00FF6F98"/>
    <w:rsid w:val="01360DAB"/>
    <w:rsid w:val="01EE6018"/>
    <w:rsid w:val="01FAF033"/>
    <w:rsid w:val="05DE9960"/>
    <w:rsid w:val="0615854A"/>
    <w:rsid w:val="065B08DC"/>
    <w:rsid w:val="0B766ABA"/>
    <w:rsid w:val="0E30B42E"/>
    <w:rsid w:val="0E6F5EA8"/>
    <w:rsid w:val="0F205A8C"/>
    <w:rsid w:val="10486258"/>
    <w:rsid w:val="1175525C"/>
    <w:rsid w:val="12D6D436"/>
    <w:rsid w:val="13AA9E82"/>
    <w:rsid w:val="1526D044"/>
    <w:rsid w:val="17129F43"/>
    <w:rsid w:val="1980EAA9"/>
    <w:rsid w:val="251F85E5"/>
    <w:rsid w:val="25F45B52"/>
    <w:rsid w:val="266234A8"/>
    <w:rsid w:val="279C8CFE"/>
    <w:rsid w:val="288C5FD0"/>
    <w:rsid w:val="28DF81B3"/>
    <w:rsid w:val="2A767070"/>
    <w:rsid w:val="2EA8DB24"/>
    <w:rsid w:val="2FEB89AB"/>
    <w:rsid w:val="30491434"/>
    <w:rsid w:val="305C77B9"/>
    <w:rsid w:val="315CE635"/>
    <w:rsid w:val="335E33A9"/>
    <w:rsid w:val="340E751B"/>
    <w:rsid w:val="3AED381C"/>
    <w:rsid w:val="4499BCE9"/>
    <w:rsid w:val="4536A202"/>
    <w:rsid w:val="47284894"/>
    <w:rsid w:val="47EE5F91"/>
    <w:rsid w:val="4A30BF76"/>
    <w:rsid w:val="4B2B9FD3"/>
    <w:rsid w:val="4DDDD0B2"/>
    <w:rsid w:val="4DFA06BF"/>
    <w:rsid w:val="5072BB11"/>
    <w:rsid w:val="50B5C713"/>
    <w:rsid w:val="566AC3B9"/>
    <w:rsid w:val="58F94008"/>
    <w:rsid w:val="5AED5F55"/>
    <w:rsid w:val="5C92DBD6"/>
    <w:rsid w:val="607A52E7"/>
    <w:rsid w:val="63E3A4EA"/>
    <w:rsid w:val="64887197"/>
    <w:rsid w:val="66E54989"/>
    <w:rsid w:val="6ADE3ECA"/>
    <w:rsid w:val="6BEF3394"/>
    <w:rsid w:val="6C264EAD"/>
    <w:rsid w:val="6F373120"/>
    <w:rsid w:val="74AED07A"/>
    <w:rsid w:val="775FFA73"/>
    <w:rsid w:val="78554E54"/>
    <w:rsid w:val="79177E7B"/>
    <w:rsid w:val="7AE7045D"/>
    <w:rsid w:val="7B34EBAA"/>
    <w:rsid w:val="7F0940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DF2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40" w:line="26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A6B1D"/>
    <w:pPr>
      <w:spacing w:before="120" w:after="120" w:line="276" w:lineRule="auto"/>
    </w:pPr>
    <w:rPr>
      <w:rFonts w:ascii="Work Sans" w:hAnsi="Work Sans"/>
    </w:rPr>
  </w:style>
  <w:style w:type="paragraph" w:styleId="Heading1">
    <w:name w:val="heading 1"/>
    <w:basedOn w:val="1CSTitle24pt"/>
    <w:next w:val="Normal"/>
    <w:link w:val="Heading1Char"/>
    <w:uiPriority w:val="9"/>
    <w:rsid w:val="00D14CD4"/>
    <w:pPr>
      <w:spacing w:after="0"/>
      <w:outlineLvl w:val="0"/>
    </w:pPr>
    <w:rPr>
      <w:rFonts w:ascii="Aptos" w:hAnsi="Aptos"/>
    </w:rPr>
  </w:style>
  <w:style w:type="paragraph" w:styleId="Heading2">
    <w:name w:val="heading 2"/>
    <w:basedOn w:val="Normal"/>
    <w:next w:val="Normal"/>
    <w:link w:val="Heading2Char"/>
    <w:uiPriority w:val="9"/>
    <w:unhideWhenUsed/>
    <w:rsid w:val="00D14CD4"/>
    <w:pPr>
      <w:spacing w:before="480" w:after="240" w:line="264" w:lineRule="auto"/>
      <w:outlineLvl w:val="1"/>
    </w:pPr>
    <w:rPr>
      <w:rFonts w:ascii="Aptos" w:eastAsiaTheme="majorEastAsia" w:hAnsi="Aptos" w:cstheme="majorBidi"/>
      <w:b/>
      <w:color w:val="008874"/>
      <w:sz w:val="32"/>
      <w:szCs w:val="32"/>
    </w:rPr>
  </w:style>
  <w:style w:type="paragraph" w:styleId="Heading3">
    <w:name w:val="heading 3"/>
    <w:aliases w:val="WS Subhead 2 14pt"/>
    <w:basedOn w:val="Heading2"/>
    <w:next w:val="Normal"/>
    <w:link w:val="Heading3Char"/>
    <w:uiPriority w:val="9"/>
    <w:unhideWhenUsed/>
    <w:qFormat/>
    <w:rsid w:val="00D14CD4"/>
    <w:pPr>
      <w:keepNext/>
      <w:keepLines/>
      <w:spacing w:before="240"/>
      <w:outlineLvl w:val="2"/>
    </w:pPr>
    <w:rPr>
      <w:color w:val="000000" w:themeColor="text1"/>
      <w:sz w:val="28"/>
      <w:szCs w:val="26"/>
      <w:u w:val="single"/>
    </w:rPr>
  </w:style>
  <w:style w:type="paragraph" w:styleId="Heading4">
    <w:name w:val="heading 4"/>
    <w:basedOn w:val="8SubheadTables14pt"/>
    <w:next w:val="Normal"/>
    <w:link w:val="Heading4Char"/>
    <w:uiPriority w:val="9"/>
    <w:unhideWhenUsed/>
    <w:qFormat/>
    <w:rsid w:val="004A3151"/>
    <w:pPr>
      <w:outlineLvl w:val="3"/>
    </w:pPr>
    <w:rPr>
      <w:rFonts w:asciiTheme="minorHAnsi" w:hAnsiTheme="minorHAnsi"/>
      <w:szCs w:val="28"/>
      <w:u w:val="single"/>
    </w:rPr>
  </w:style>
  <w:style w:type="paragraph" w:styleId="Heading5">
    <w:name w:val="heading 5"/>
    <w:basedOn w:val="Normal"/>
    <w:next w:val="Normal"/>
    <w:link w:val="Heading5Char"/>
    <w:uiPriority w:val="9"/>
    <w:unhideWhenUsed/>
    <w:rsid w:val="00BB7C9E"/>
    <w:pPr>
      <w:spacing w:after="140"/>
      <w:outlineLvl w:val="4"/>
    </w:pPr>
    <w:rPr>
      <w:b/>
      <w:bCs/>
    </w:rPr>
  </w:style>
  <w:style w:type="paragraph" w:styleId="Heading6">
    <w:name w:val="heading 6"/>
    <w:basedOn w:val="Normal"/>
    <w:next w:val="Normal"/>
    <w:link w:val="Heading6Char"/>
    <w:uiPriority w:val="9"/>
    <w:unhideWhenUsed/>
    <w:qFormat/>
    <w:rsid w:val="00535FD5"/>
    <w:pPr>
      <w:keepNext/>
      <w:keepLines/>
      <w:spacing w:before="40" w:after="0" w:line="266" w:lineRule="auto"/>
      <w:outlineLvl w:val="5"/>
    </w:pPr>
    <w:rPr>
      <w:rFonts w:asciiTheme="majorHAnsi" w:eastAsiaTheme="majorEastAsia" w:hAnsiTheme="majorHAnsi" w:cstheme="majorBidi"/>
      <w:color w:val="0C1831" w:themeColor="accent1" w:themeShade="7F"/>
      <w:sz w:val="24"/>
      <w:szCs w:val="24"/>
    </w:rPr>
  </w:style>
  <w:style w:type="paragraph" w:styleId="Heading7">
    <w:name w:val="heading 7"/>
    <w:basedOn w:val="Normal"/>
    <w:next w:val="Normal"/>
    <w:link w:val="Heading7Char"/>
    <w:uiPriority w:val="9"/>
    <w:unhideWhenUsed/>
    <w:qFormat/>
    <w:rsid w:val="00535FD5"/>
    <w:pPr>
      <w:keepNext/>
      <w:keepLines/>
      <w:spacing w:before="40" w:after="0" w:line="266" w:lineRule="auto"/>
      <w:outlineLvl w:val="6"/>
    </w:pPr>
    <w:rPr>
      <w:rFonts w:asciiTheme="majorHAnsi" w:eastAsiaTheme="majorEastAsia" w:hAnsiTheme="majorHAnsi" w:cstheme="majorBidi"/>
      <w:i/>
      <w:iCs/>
      <w:color w:val="0C1831"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334"/>
    <w:pPr>
      <w:tabs>
        <w:tab w:val="center" w:pos="4680"/>
        <w:tab w:val="right" w:pos="9360"/>
      </w:tabs>
    </w:pPr>
  </w:style>
  <w:style w:type="character" w:customStyle="1" w:styleId="HeaderChar">
    <w:name w:val="Header Char"/>
    <w:basedOn w:val="DefaultParagraphFont"/>
    <w:link w:val="Header"/>
    <w:uiPriority w:val="99"/>
    <w:rsid w:val="00052334"/>
  </w:style>
  <w:style w:type="paragraph" w:styleId="Footer">
    <w:name w:val="footer"/>
    <w:basedOn w:val="Normal"/>
    <w:link w:val="FooterChar"/>
    <w:uiPriority w:val="99"/>
    <w:unhideWhenUsed/>
    <w:rsid w:val="00052334"/>
    <w:pPr>
      <w:tabs>
        <w:tab w:val="center" w:pos="4680"/>
        <w:tab w:val="right" w:pos="9360"/>
      </w:tabs>
    </w:pPr>
  </w:style>
  <w:style w:type="character" w:customStyle="1" w:styleId="FooterChar">
    <w:name w:val="Footer Char"/>
    <w:basedOn w:val="DefaultParagraphFont"/>
    <w:link w:val="Footer"/>
    <w:uiPriority w:val="99"/>
    <w:rsid w:val="00052334"/>
  </w:style>
  <w:style w:type="paragraph" w:styleId="Revision">
    <w:name w:val="Revision"/>
    <w:hidden/>
    <w:uiPriority w:val="99"/>
    <w:semiHidden/>
    <w:rsid w:val="00452BAB"/>
  </w:style>
  <w:style w:type="paragraph" w:customStyle="1" w:styleId="RegularBody-WhiteCenter">
    <w:name w:val="Regular Body - White Center"/>
    <w:basedOn w:val="Normal"/>
    <w:qFormat/>
    <w:rsid w:val="003D0A4E"/>
    <w:pPr>
      <w:jc w:val="center"/>
    </w:pPr>
    <w:rPr>
      <w:b/>
      <w:bCs/>
      <w:color w:val="FFFFFF" w:themeColor="background1"/>
    </w:rPr>
  </w:style>
  <w:style w:type="paragraph" w:customStyle="1" w:styleId="7WSSubhead12pt">
    <w:name w:val="7 WS Subhead 12pt"/>
    <w:basedOn w:val="3WSCopya12pt"/>
    <w:autoRedefine/>
    <w:qFormat/>
    <w:rsid w:val="009407B8"/>
    <w:rPr>
      <w:b/>
      <w:bCs/>
    </w:rPr>
  </w:style>
  <w:style w:type="character" w:styleId="Hyperlink">
    <w:name w:val="Hyperlink"/>
    <w:basedOn w:val="DefaultParagraphFont"/>
    <w:uiPriority w:val="99"/>
    <w:unhideWhenUsed/>
    <w:rsid w:val="0013681D"/>
    <w:rPr>
      <w:color w:val="183264" w:themeColor="hyperlink"/>
      <w:u w:val="single"/>
    </w:rPr>
  </w:style>
  <w:style w:type="character" w:styleId="UnresolvedMention">
    <w:name w:val="Unresolved Mention"/>
    <w:basedOn w:val="DefaultParagraphFont"/>
    <w:uiPriority w:val="99"/>
    <w:semiHidden/>
    <w:unhideWhenUsed/>
    <w:rsid w:val="0013681D"/>
    <w:rPr>
      <w:color w:val="605E5C"/>
      <w:shd w:val="clear" w:color="auto" w:fill="E1DFDD"/>
    </w:rPr>
  </w:style>
  <w:style w:type="paragraph" w:styleId="ListParagraph">
    <w:name w:val="List Paragraph"/>
    <w:aliases w:val="Numbered list"/>
    <w:basedOn w:val="Normal"/>
    <w:uiPriority w:val="34"/>
    <w:qFormat/>
    <w:rsid w:val="001034DA"/>
    <w:pPr>
      <w:spacing w:before="0" w:after="240" w:line="266" w:lineRule="auto"/>
      <w:ind w:left="720"/>
      <w:contextualSpacing/>
    </w:pPr>
    <w:rPr>
      <w:sz w:val="24"/>
      <w:szCs w:val="24"/>
    </w:rPr>
  </w:style>
  <w:style w:type="table" w:styleId="TableGrid">
    <w:name w:val="Table Grid"/>
    <w:basedOn w:val="TableNormal"/>
    <w:uiPriority w:val="39"/>
    <w:rsid w:val="00EA6B1D"/>
    <w:rPr>
      <w:rFonts w:ascii="Work Sans" w:hAnsi="Work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B1D8A"/>
  </w:style>
  <w:style w:type="character" w:styleId="FollowedHyperlink">
    <w:name w:val="FollowedHyperlink"/>
    <w:basedOn w:val="DefaultParagraphFont"/>
    <w:uiPriority w:val="99"/>
    <w:semiHidden/>
    <w:unhideWhenUsed/>
    <w:rsid w:val="00BD4B07"/>
    <w:rPr>
      <w:color w:val="DC764C" w:themeColor="followedHyperlink"/>
      <w:u w:val="single"/>
    </w:rPr>
  </w:style>
  <w:style w:type="character" w:styleId="CommentReference">
    <w:name w:val="annotation reference"/>
    <w:basedOn w:val="DefaultParagraphFont"/>
    <w:uiPriority w:val="99"/>
    <w:semiHidden/>
    <w:unhideWhenUsed/>
    <w:rsid w:val="002B10EA"/>
    <w:rPr>
      <w:sz w:val="16"/>
      <w:szCs w:val="16"/>
    </w:rPr>
  </w:style>
  <w:style w:type="paragraph" w:styleId="CommentText">
    <w:name w:val="annotation text"/>
    <w:basedOn w:val="Normal"/>
    <w:link w:val="CommentTextChar"/>
    <w:uiPriority w:val="99"/>
    <w:unhideWhenUsed/>
    <w:rsid w:val="002B10EA"/>
    <w:rPr>
      <w:sz w:val="20"/>
      <w:szCs w:val="20"/>
    </w:rPr>
  </w:style>
  <w:style w:type="character" w:customStyle="1" w:styleId="CommentTextChar">
    <w:name w:val="Comment Text Char"/>
    <w:basedOn w:val="DefaultParagraphFont"/>
    <w:link w:val="CommentText"/>
    <w:uiPriority w:val="99"/>
    <w:rsid w:val="002B10EA"/>
    <w:rPr>
      <w:sz w:val="20"/>
      <w:szCs w:val="20"/>
    </w:rPr>
  </w:style>
  <w:style w:type="paragraph" w:styleId="CommentSubject">
    <w:name w:val="annotation subject"/>
    <w:basedOn w:val="CommentText"/>
    <w:next w:val="CommentText"/>
    <w:link w:val="CommentSubjectChar"/>
    <w:uiPriority w:val="99"/>
    <w:semiHidden/>
    <w:unhideWhenUsed/>
    <w:rsid w:val="002B10EA"/>
    <w:rPr>
      <w:b/>
      <w:bCs/>
    </w:rPr>
  </w:style>
  <w:style w:type="character" w:customStyle="1" w:styleId="CommentSubjectChar">
    <w:name w:val="Comment Subject Char"/>
    <w:basedOn w:val="CommentTextChar"/>
    <w:link w:val="CommentSubject"/>
    <w:uiPriority w:val="99"/>
    <w:semiHidden/>
    <w:rsid w:val="002B10EA"/>
    <w:rPr>
      <w:b/>
      <w:bCs/>
      <w:sz w:val="20"/>
      <w:szCs w:val="20"/>
    </w:rPr>
  </w:style>
  <w:style w:type="character" w:styleId="Mention">
    <w:name w:val="Mention"/>
    <w:basedOn w:val="DefaultParagraphFont"/>
    <w:uiPriority w:val="99"/>
    <w:unhideWhenUsed/>
    <w:rsid w:val="00E5131A"/>
    <w:rPr>
      <w:color w:val="2B579A"/>
      <w:shd w:val="clear" w:color="auto" w:fill="E1DFDD"/>
    </w:rPr>
  </w:style>
  <w:style w:type="paragraph" w:customStyle="1" w:styleId="1CSTitle24pt">
    <w:name w:val="1 CS Title 24pt"/>
    <w:basedOn w:val="Normal"/>
    <w:qFormat/>
    <w:rsid w:val="004D411E"/>
    <w:pPr>
      <w:spacing w:before="240"/>
    </w:pPr>
    <w:rPr>
      <w:rFonts w:ascii="Cerebri Sans Book" w:hAnsi="Cerebri Sans Book"/>
      <w:color w:val="008874" w:themeColor="text2"/>
      <w:sz w:val="48"/>
      <w:szCs w:val="48"/>
    </w:rPr>
  </w:style>
  <w:style w:type="paragraph" w:customStyle="1" w:styleId="2CSStandfirst16pt">
    <w:name w:val="2 CS Standfirst 16pt"/>
    <w:basedOn w:val="Normal"/>
    <w:qFormat/>
    <w:rsid w:val="00AA660E"/>
    <w:pPr>
      <w:spacing w:before="240" w:after="480" w:line="264" w:lineRule="auto"/>
    </w:pPr>
    <w:rPr>
      <w:sz w:val="32"/>
      <w:szCs w:val="32"/>
    </w:rPr>
  </w:style>
  <w:style w:type="paragraph" w:customStyle="1" w:styleId="3WSCopya12pt">
    <w:name w:val="3 WS Copy a 12pt"/>
    <w:basedOn w:val="Normal"/>
    <w:next w:val="Normal"/>
    <w:autoRedefine/>
    <w:qFormat/>
    <w:rsid w:val="00CF4C08"/>
    <w:rPr>
      <w:rFonts w:ascii="Aptos" w:hAnsi="Aptos"/>
      <w:sz w:val="24"/>
    </w:rPr>
  </w:style>
  <w:style w:type="paragraph" w:customStyle="1" w:styleId="4CopyBullets1">
    <w:name w:val="4 Copy Bullets 1"/>
    <w:qFormat/>
    <w:rsid w:val="00FE65C4"/>
    <w:pPr>
      <w:numPr>
        <w:numId w:val="20"/>
      </w:numPr>
      <w:spacing w:before="60" w:after="60" w:line="264" w:lineRule="auto"/>
    </w:pPr>
    <w:rPr>
      <w:rFonts w:ascii="Work Sans" w:hAnsi="Work Sans"/>
    </w:rPr>
  </w:style>
  <w:style w:type="paragraph" w:customStyle="1" w:styleId="4CopyNumberedList">
    <w:name w:val="4 Copy Numbered List"/>
    <w:basedOn w:val="4CopyBullets1"/>
    <w:rsid w:val="004D411E"/>
  </w:style>
  <w:style w:type="paragraph" w:customStyle="1" w:styleId="5CopyBullets2">
    <w:name w:val="5 Copy Bullets 2"/>
    <w:basedOn w:val="Normal"/>
    <w:rsid w:val="004D411E"/>
    <w:pPr>
      <w:contextualSpacing/>
    </w:pPr>
    <w:rPr>
      <w:color w:val="000000" w:themeColor="text1"/>
    </w:rPr>
  </w:style>
  <w:style w:type="paragraph" w:customStyle="1" w:styleId="7WSSubhead14pt">
    <w:name w:val="7 WS Subhead 14pt"/>
    <w:basedOn w:val="Normal"/>
    <w:next w:val="3WSCopya12pt"/>
    <w:rsid w:val="00CF60AD"/>
    <w:pPr>
      <w:spacing w:before="240" w:line="264" w:lineRule="auto"/>
    </w:pPr>
    <w:rPr>
      <w:b/>
      <w:bCs/>
      <w:color w:val="000000" w:themeColor="text1"/>
      <w:sz w:val="28"/>
    </w:rPr>
  </w:style>
  <w:style w:type="paragraph" w:customStyle="1" w:styleId="8WSTableheading14pt">
    <w:name w:val="8 WS Table heading 14pt"/>
    <w:basedOn w:val="7WSSubhead14pt"/>
    <w:rsid w:val="004D411E"/>
  </w:style>
  <w:style w:type="paragraph" w:customStyle="1" w:styleId="9WSTablecolumnheading12ptwhite">
    <w:name w:val="9 WS Table column heading 12pt white"/>
    <w:rsid w:val="004D411E"/>
    <w:rPr>
      <w:rFonts w:ascii="Work Sans Medium" w:eastAsiaTheme="majorEastAsia" w:hAnsi="Work Sans Medium" w:cstheme="majorBidi"/>
      <w:bCs/>
      <w:iCs/>
      <w:color w:val="FFFFFF" w:themeColor="background1"/>
    </w:rPr>
  </w:style>
  <w:style w:type="paragraph" w:customStyle="1" w:styleId="9WSTableCopy12pt">
    <w:name w:val="9 WS Table Copy 12pt"/>
    <w:basedOn w:val="3WSCopya12pt"/>
    <w:rsid w:val="004D411E"/>
    <w:pPr>
      <w:spacing w:before="0" w:after="80" w:line="264" w:lineRule="auto"/>
    </w:pPr>
  </w:style>
  <w:style w:type="character" w:customStyle="1" w:styleId="cf01">
    <w:name w:val="cf01"/>
    <w:basedOn w:val="DefaultParagraphFont"/>
    <w:rsid w:val="00782734"/>
    <w:rPr>
      <w:rFonts w:ascii="Segoe UI" w:hAnsi="Segoe UI" w:cs="Segoe UI" w:hint="default"/>
      <w:sz w:val="18"/>
      <w:szCs w:val="18"/>
    </w:rPr>
  </w:style>
  <w:style w:type="character" w:customStyle="1" w:styleId="Heading1Char">
    <w:name w:val="Heading 1 Char"/>
    <w:basedOn w:val="DefaultParagraphFont"/>
    <w:link w:val="Heading1"/>
    <w:uiPriority w:val="9"/>
    <w:rsid w:val="00D14CD4"/>
    <w:rPr>
      <w:rFonts w:ascii="Aptos" w:hAnsi="Aptos"/>
      <w:color w:val="008874" w:themeColor="text2"/>
      <w:sz w:val="48"/>
      <w:szCs w:val="48"/>
    </w:rPr>
  </w:style>
  <w:style w:type="character" w:customStyle="1" w:styleId="Heading2Char">
    <w:name w:val="Heading 2 Char"/>
    <w:basedOn w:val="DefaultParagraphFont"/>
    <w:link w:val="Heading2"/>
    <w:uiPriority w:val="9"/>
    <w:rsid w:val="00D14CD4"/>
    <w:rPr>
      <w:rFonts w:ascii="Aptos" w:eastAsiaTheme="majorEastAsia" w:hAnsi="Aptos" w:cstheme="majorBidi"/>
      <w:b/>
      <w:color w:val="008874"/>
      <w:sz w:val="32"/>
      <w:szCs w:val="32"/>
    </w:rPr>
  </w:style>
  <w:style w:type="character" w:customStyle="1" w:styleId="Heading3Char">
    <w:name w:val="Heading 3 Char"/>
    <w:aliases w:val="WS Subhead 2 14pt Char"/>
    <w:basedOn w:val="DefaultParagraphFont"/>
    <w:link w:val="Heading3"/>
    <w:uiPriority w:val="9"/>
    <w:rsid w:val="00D14CD4"/>
    <w:rPr>
      <w:rFonts w:ascii="Aptos" w:eastAsiaTheme="majorEastAsia" w:hAnsi="Aptos" w:cstheme="majorBidi"/>
      <w:b/>
      <w:color w:val="000000" w:themeColor="text1"/>
      <w:sz w:val="28"/>
      <w:szCs w:val="26"/>
      <w:u w:val="single"/>
    </w:rPr>
  </w:style>
  <w:style w:type="character" w:customStyle="1" w:styleId="Heading4Char">
    <w:name w:val="Heading 4 Char"/>
    <w:basedOn w:val="DefaultParagraphFont"/>
    <w:link w:val="Heading4"/>
    <w:uiPriority w:val="9"/>
    <w:rsid w:val="004A3151"/>
    <w:rPr>
      <w:b/>
      <w:bCs/>
      <w:color w:val="000000" w:themeColor="text1"/>
      <w:sz w:val="28"/>
      <w:szCs w:val="28"/>
      <w:u w:val="single"/>
    </w:rPr>
  </w:style>
  <w:style w:type="paragraph" w:styleId="FootnoteText">
    <w:name w:val="footnote text"/>
    <w:basedOn w:val="Normal"/>
    <w:link w:val="FootnoteTextChar"/>
    <w:uiPriority w:val="99"/>
    <w:semiHidden/>
    <w:unhideWhenUsed/>
    <w:rsid w:val="00175018"/>
    <w:rPr>
      <w:sz w:val="20"/>
      <w:szCs w:val="20"/>
    </w:rPr>
  </w:style>
  <w:style w:type="character" w:customStyle="1" w:styleId="FootnoteTextChar">
    <w:name w:val="Footnote Text Char"/>
    <w:basedOn w:val="DefaultParagraphFont"/>
    <w:link w:val="FootnoteText"/>
    <w:uiPriority w:val="99"/>
    <w:semiHidden/>
    <w:rsid w:val="00175018"/>
    <w:rPr>
      <w:sz w:val="20"/>
      <w:szCs w:val="20"/>
    </w:rPr>
  </w:style>
  <w:style w:type="character" w:styleId="FootnoteReference">
    <w:name w:val="footnote reference"/>
    <w:basedOn w:val="DefaultParagraphFont"/>
    <w:uiPriority w:val="99"/>
    <w:semiHidden/>
    <w:unhideWhenUsed/>
    <w:rsid w:val="00175018"/>
    <w:rPr>
      <w:vertAlign w:val="superscript"/>
    </w:rPr>
  </w:style>
  <w:style w:type="paragraph" w:customStyle="1" w:styleId="3WSCopya12ptBefore6ptAfter6ptLinespacing">
    <w:name w:val="3 WS Copy a 12pt + Before:  6 pt After: 6 pt Line spacing:..."/>
    <w:basedOn w:val="3WSCopya12pt"/>
    <w:rsid w:val="00DB171B"/>
    <w:rPr>
      <w:rFonts w:eastAsia="Times New Roman" w:cs="Times New Roman"/>
      <w:szCs w:val="20"/>
    </w:rPr>
  </w:style>
  <w:style w:type="character" w:customStyle="1" w:styleId="Heading5Char">
    <w:name w:val="Heading 5 Char"/>
    <w:basedOn w:val="DefaultParagraphFont"/>
    <w:link w:val="Heading5"/>
    <w:uiPriority w:val="9"/>
    <w:rsid w:val="00BB7C9E"/>
    <w:rPr>
      <w:rFonts w:ascii="Work Sans" w:hAnsi="Work Sans"/>
      <w:b/>
      <w:bCs/>
    </w:rPr>
  </w:style>
  <w:style w:type="paragraph" w:customStyle="1" w:styleId="4Bulletslevel1TICK">
    <w:name w:val="4 Bullets level 1 TICK"/>
    <w:basedOn w:val="Normal"/>
    <w:rsid w:val="003624CE"/>
    <w:pPr>
      <w:numPr>
        <w:numId w:val="5"/>
      </w:numPr>
      <w:spacing w:before="60" w:after="60" w:line="264" w:lineRule="auto"/>
    </w:pPr>
    <w:rPr>
      <w:rFonts w:ascii="Aptos" w:hAnsi="Aptos"/>
      <w:color w:val="000000" w:themeColor="text1"/>
    </w:rPr>
  </w:style>
  <w:style w:type="paragraph" w:customStyle="1" w:styleId="5NumberedList12pt">
    <w:name w:val="5 Numbered List – 12pt"/>
    <w:basedOn w:val="4Bulletslevel112pt"/>
    <w:qFormat/>
    <w:rsid w:val="00535FD5"/>
    <w:pPr>
      <w:numPr>
        <w:numId w:val="2"/>
      </w:numPr>
    </w:pPr>
  </w:style>
  <w:style w:type="paragraph" w:customStyle="1" w:styleId="8SubheadTables14pt">
    <w:name w:val="8 Subhead Tables 14pt"/>
    <w:basedOn w:val="7Subhead2Black14pt"/>
    <w:qFormat/>
    <w:rsid w:val="00535FD5"/>
    <w:pPr>
      <w:spacing w:after="60"/>
    </w:pPr>
  </w:style>
  <w:style w:type="paragraph" w:customStyle="1" w:styleId="1Title24ptCerebri">
    <w:name w:val="1 Title 24pt Cerebri"/>
    <w:basedOn w:val="Normal"/>
    <w:qFormat/>
    <w:rsid w:val="00535FD5"/>
    <w:pPr>
      <w:spacing w:before="240" w:after="240" w:line="266" w:lineRule="auto"/>
    </w:pPr>
    <w:rPr>
      <w:rFonts w:ascii="Cerebri Sans Book" w:hAnsi="Cerebri Sans Book"/>
      <w:color w:val="008874" w:themeColor="text2"/>
      <w:sz w:val="48"/>
      <w:szCs w:val="48"/>
    </w:rPr>
  </w:style>
  <w:style w:type="paragraph" w:customStyle="1" w:styleId="2Intro16pt">
    <w:name w:val="2 Intro 16pt"/>
    <w:basedOn w:val="Normal"/>
    <w:qFormat/>
    <w:rsid w:val="00535FD5"/>
    <w:pPr>
      <w:spacing w:before="0" w:after="480" w:line="264" w:lineRule="auto"/>
    </w:pPr>
    <w:rPr>
      <w:rFonts w:ascii="Aptos" w:hAnsi="Aptos"/>
      <w:sz w:val="32"/>
      <w:szCs w:val="32"/>
    </w:rPr>
  </w:style>
  <w:style w:type="paragraph" w:customStyle="1" w:styleId="7Subhead2Black14pt">
    <w:name w:val="7 Subhead 2 – Black 14pt"/>
    <w:basedOn w:val="Normal"/>
    <w:next w:val="3Copy14pt"/>
    <w:qFormat/>
    <w:rsid w:val="00535FD5"/>
    <w:pPr>
      <w:spacing w:before="480" w:line="264" w:lineRule="auto"/>
    </w:pPr>
    <w:rPr>
      <w:rFonts w:ascii="Aptos" w:hAnsi="Aptos"/>
      <w:b/>
      <w:bCs/>
      <w:color w:val="000000" w:themeColor="text1"/>
      <w:sz w:val="28"/>
      <w:szCs w:val="24"/>
    </w:rPr>
  </w:style>
  <w:style w:type="paragraph" w:customStyle="1" w:styleId="6Subhead1Green18pt">
    <w:name w:val="6 Subhead 1 – Green 18pt"/>
    <w:next w:val="Normal"/>
    <w:qFormat/>
    <w:rsid w:val="00535FD5"/>
    <w:pPr>
      <w:spacing w:before="480" w:line="264" w:lineRule="auto"/>
    </w:pPr>
    <w:rPr>
      <w:rFonts w:ascii="Aptos" w:eastAsiaTheme="majorEastAsia" w:hAnsi="Aptos" w:cstheme="majorBidi"/>
      <w:b/>
      <w:color w:val="008874"/>
      <w:sz w:val="36"/>
      <w:szCs w:val="36"/>
    </w:rPr>
  </w:style>
  <w:style w:type="paragraph" w:customStyle="1" w:styleId="4Bulletslevel212pt">
    <w:name w:val="4 Bullets level 2 – 12pt"/>
    <w:basedOn w:val="Normal"/>
    <w:qFormat/>
    <w:rsid w:val="003624CE"/>
    <w:pPr>
      <w:numPr>
        <w:numId w:val="3"/>
      </w:numPr>
      <w:spacing w:before="0" w:after="240" w:line="266" w:lineRule="auto"/>
      <w:ind w:left="1134" w:hanging="567"/>
      <w:contextualSpacing/>
    </w:pPr>
    <w:rPr>
      <w:rFonts w:ascii="Aptos" w:hAnsi="Aptos"/>
      <w:color w:val="000000" w:themeColor="text1"/>
      <w:sz w:val="24"/>
      <w:szCs w:val="24"/>
    </w:rPr>
  </w:style>
  <w:style w:type="paragraph" w:customStyle="1" w:styleId="3Copy14pt">
    <w:name w:val="3 Copy  14pt"/>
    <w:basedOn w:val="Normal"/>
    <w:qFormat/>
    <w:rsid w:val="00F7464E"/>
    <w:pPr>
      <w:spacing w:before="0" w:after="240" w:line="264" w:lineRule="auto"/>
    </w:pPr>
    <w:rPr>
      <w:rFonts w:ascii="Aptos" w:hAnsi="Aptos"/>
      <w:sz w:val="28"/>
      <w:szCs w:val="24"/>
    </w:rPr>
  </w:style>
  <w:style w:type="paragraph" w:customStyle="1" w:styleId="4Bulletslevel112pt">
    <w:name w:val="4 Bullets level 1 – 12pt"/>
    <w:qFormat/>
    <w:rsid w:val="00AB1F96"/>
    <w:pPr>
      <w:numPr>
        <w:numId w:val="1"/>
      </w:numPr>
      <w:spacing w:before="60" w:after="60" w:line="264" w:lineRule="auto"/>
      <w:ind w:left="499" w:hanging="499"/>
    </w:pPr>
    <w:rPr>
      <w:rFonts w:ascii="Aptos" w:hAnsi="Aptos"/>
      <w:sz w:val="24"/>
      <w:szCs w:val="24"/>
    </w:rPr>
  </w:style>
  <w:style w:type="paragraph" w:customStyle="1" w:styleId="9Tablecolumnheading12ptwhite">
    <w:name w:val="9 Table column heading 12pt white"/>
    <w:qFormat/>
    <w:rsid w:val="00535FD5"/>
    <w:pPr>
      <w:spacing w:after="120" w:line="264" w:lineRule="auto"/>
    </w:pPr>
    <w:rPr>
      <w:rFonts w:ascii="Aptos" w:eastAsiaTheme="majorEastAsia" w:hAnsi="Aptos" w:cstheme="majorBidi"/>
      <w:bCs/>
      <w:iCs/>
      <w:color w:val="FFFFFF" w:themeColor="background1"/>
      <w:sz w:val="24"/>
      <w:szCs w:val="24"/>
    </w:rPr>
  </w:style>
  <w:style w:type="paragraph" w:customStyle="1" w:styleId="9TableCopy12pt">
    <w:name w:val="9 Table Copy 12pt"/>
    <w:qFormat/>
    <w:rsid w:val="008D5DAB"/>
    <w:pPr>
      <w:spacing w:after="80" w:line="240" w:lineRule="auto"/>
    </w:pPr>
    <w:rPr>
      <w:rFonts w:ascii="Aptos" w:hAnsi="Aptos"/>
      <w:sz w:val="24"/>
    </w:rPr>
  </w:style>
  <w:style w:type="character" w:customStyle="1" w:styleId="Heading6Char">
    <w:name w:val="Heading 6 Char"/>
    <w:basedOn w:val="DefaultParagraphFont"/>
    <w:link w:val="Heading6"/>
    <w:uiPriority w:val="9"/>
    <w:rsid w:val="00535FD5"/>
    <w:rPr>
      <w:rFonts w:asciiTheme="majorHAnsi" w:eastAsiaTheme="majorEastAsia" w:hAnsiTheme="majorHAnsi" w:cstheme="majorBidi"/>
      <w:color w:val="0C1831" w:themeColor="accent1" w:themeShade="7F"/>
      <w:sz w:val="24"/>
      <w:szCs w:val="24"/>
    </w:rPr>
  </w:style>
  <w:style w:type="character" w:customStyle="1" w:styleId="Heading7Char">
    <w:name w:val="Heading 7 Char"/>
    <w:basedOn w:val="DefaultParagraphFont"/>
    <w:link w:val="Heading7"/>
    <w:uiPriority w:val="9"/>
    <w:rsid w:val="00535FD5"/>
    <w:rPr>
      <w:rFonts w:asciiTheme="majorHAnsi" w:eastAsiaTheme="majorEastAsia" w:hAnsiTheme="majorHAnsi" w:cstheme="majorBidi"/>
      <w:i/>
      <w:iCs/>
      <w:color w:val="0C1831" w:themeColor="accent1" w:themeShade="7F"/>
      <w:sz w:val="24"/>
      <w:szCs w:val="24"/>
    </w:rPr>
  </w:style>
  <w:style w:type="paragraph" w:styleId="Title">
    <w:name w:val="Title"/>
    <w:basedOn w:val="Normal"/>
    <w:next w:val="Normal"/>
    <w:link w:val="TitleChar"/>
    <w:uiPriority w:val="10"/>
    <w:qFormat/>
    <w:rsid w:val="00535FD5"/>
    <w:pPr>
      <w:spacing w:before="0" w:after="240" w:line="240" w:lineRule="auto"/>
      <w:contextualSpacing/>
    </w:pPr>
    <w:rPr>
      <w:rFonts w:asciiTheme="majorHAnsi" w:eastAsiaTheme="majorEastAsia" w:hAnsiTheme="majorHAnsi" w:cstheme="majorBidi"/>
      <w:color w:val="008874"/>
      <w:spacing w:val="-10"/>
      <w:kern w:val="28"/>
      <w:sz w:val="56"/>
      <w:szCs w:val="56"/>
    </w:rPr>
  </w:style>
  <w:style w:type="character" w:customStyle="1" w:styleId="TitleChar">
    <w:name w:val="Title Char"/>
    <w:basedOn w:val="DefaultParagraphFont"/>
    <w:link w:val="Title"/>
    <w:uiPriority w:val="10"/>
    <w:rsid w:val="00535FD5"/>
    <w:rPr>
      <w:rFonts w:asciiTheme="majorHAnsi" w:eastAsiaTheme="majorEastAsia" w:hAnsiTheme="majorHAnsi" w:cstheme="majorBidi"/>
      <w:color w:val="008874"/>
      <w:spacing w:val="-10"/>
      <w:kern w:val="28"/>
      <w:sz w:val="56"/>
      <w:szCs w:val="56"/>
    </w:rPr>
  </w:style>
  <w:style w:type="character" w:customStyle="1" w:styleId="eop">
    <w:name w:val="eop"/>
    <w:basedOn w:val="DefaultParagraphFont"/>
    <w:rsid w:val="00167BE5"/>
  </w:style>
  <w:style w:type="paragraph" w:customStyle="1" w:styleId="7WSSubhead14ptNumbered">
    <w:name w:val="7 WS Subhead 14pt Numbered"/>
    <w:basedOn w:val="7WSSubhead14pt"/>
    <w:qFormat/>
    <w:rsid w:val="00CD4570"/>
    <w:pPr>
      <w:numPr>
        <w:numId w:val="4"/>
      </w:numPr>
      <w:spacing w:before="360"/>
      <w:ind w:left="567" w:hanging="567"/>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11533">
      <w:bodyDiv w:val="1"/>
      <w:marLeft w:val="0"/>
      <w:marRight w:val="0"/>
      <w:marTop w:val="0"/>
      <w:marBottom w:val="0"/>
      <w:divBdr>
        <w:top w:val="none" w:sz="0" w:space="0" w:color="auto"/>
        <w:left w:val="none" w:sz="0" w:space="0" w:color="auto"/>
        <w:bottom w:val="none" w:sz="0" w:space="0" w:color="auto"/>
        <w:right w:val="none" w:sz="0" w:space="0" w:color="auto"/>
      </w:divBdr>
      <w:divsChild>
        <w:div w:id="83066529">
          <w:marLeft w:val="0"/>
          <w:marRight w:val="0"/>
          <w:marTop w:val="0"/>
          <w:marBottom w:val="0"/>
          <w:divBdr>
            <w:top w:val="none" w:sz="0" w:space="0" w:color="auto"/>
            <w:left w:val="none" w:sz="0" w:space="0" w:color="auto"/>
            <w:bottom w:val="none" w:sz="0" w:space="0" w:color="auto"/>
            <w:right w:val="none" w:sz="0" w:space="0" w:color="auto"/>
          </w:divBdr>
        </w:div>
        <w:div w:id="138351454">
          <w:marLeft w:val="0"/>
          <w:marRight w:val="0"/>
          <w:marTop w:val="0"/>
          <w:marBottom w:val="0"/>
          <w:divBdr>
            <w:top w:val="none" w:sz="0" w:space="0" w:color="auto"/>
            <w:left w:val="none" w:sz="0" w:space="0" w:color="auto"/>
            <w:bottom w:val="none" w:sz="0" w:space="0" w:color="auto"/>
            <w:right w:val="none" w:sz="0" w:space="0" w:color="auto"/>
          </w:divBdr>
        </w:div>
        <w:div w:id="985551965">
          <w:marLeft w:val="0"/>
          <w:marRight w:val="0"/>
          <w:marTop w:val="0"/>
          <w:marBottom w:val="0"/>
          <w:divBdr>
            <w:top w:val="none" w:sz="0" w:space="0" w:color="auto"/>
            <w:left w:val="none" w:sz="0" w:space="0" w:color="auto"/>
            <w:bottom w:val="none" w:sz="0" w:space="0" w:color="auto"/>
            <w:right w:val="none" w:sz="0" w:space="0" w:color="auto"/>
          </w:divBdr>
        </w:div>
        <w:div w:id="2061589595">
          <w:marLeft w:val="0"/>
          <w:marRight w:val="0"/>
          <w:marTop w:val="0"/>
          <w:marBottom w:val="0"/>
          <w:divBdr>
            <w:top w:val="none" w:sz="0" w:space="0" w:color="auto"/>
            <w:left w:val="none" w:sz="0" w:space="0" w:color="auto"/>
            <w:bottom w:val="none" w:sz="0" w:space="0" w:color="auto"/>
            <w:right w:val="none" w:sz="0" w:space="0" w:color="auto"/>
          </w:divBdr>
        </w:div>
      </w:divsChild>
    </w:div>
    <w:div w:id="260574867">
      <w:bodyDiv w:val="1"/>
      <w:marLeft w:val="0"/>
      <w:marRight w:val="0"/>
      <w:marTop w:val="0"/>
      <w:marBottom w:val="0"/>
      <w:divBdr>
        <w:top w:val="none" w:sz="0" w:space="0" w:color="auto"/>
        <w:left w:val="none" w:sz="0" w:space="0" w:color="auto"/>
        <w:bottom w:val="none" w:sz="0" w:space="0" w:color="auto"/>
        <w:right w:val="none" w:sz="0" w:space="0" w:color="auto"/>
      </w:divBdr>
      <w:divsChild>
        <w:div w:id="1552695738">
          <w:marLeft w:val="0"/>
          <w:marRight w:val="0"/>
          <w:marTop w:val="0"/>
          <w:marBottom w:val="0"/>
          <w:divBdr>
            <w:top w:val="none" w:sz="0" w:space="0" w:color="auto"/>
            <w:left w:val="none" w:sz="0" w:space="0" w:color="auto"/>
            <w:bottom w:val="none" w:sz="0" w:space="0" w:color="auto"/>
            <w:right w:val="none" w:sz="0" w:space="0" w:color="auto"/>
          </w:divBdr>
        </w:div>
      </w:divsChild>
    </w:div>
    <w:div w:id="341325367">
      <w:bodyDiv w:val="1"/>
      <w:marLeft w:val="0"/>
      <w:marRight w:val="0"/>
      <w:marTop w:val="0"/>
      <w:marBottom w:val="0"/>
      <w:divBdr>
        <w:top w:val="none" w:sz="0" w:space="0" w:color="auto"/>
        <w:left w:val="none" w:sz="0" w:space="0" w:color="auto"/>
        <w:bottom w:val="none" w:sz="0" w:space="0" w:color="auto"/>
        <w:right w:val="none" w:sz="0" w:space="0" w:color="auto"/>
      </w:divBdr>
      <w:divsChild>
        <w:div w:id="227887414">
          <w:marLeft w:val="0"/>
          <w:marRight w:val="0"/>
          <w:marTop w:val="0"/>
          <w:marBottom w:val="0"/>
          <w:divBdr>
            <w:top w:val="none" w:sz="0" w:space="0" w:color="auto"/>
            <w:left w:val="none" w:sz="0" w:space="0" w:color="auto"/>
            <w:bottom w:val="none" w:sz="0" w:space="0" w:color="auto"/>
            <w:right w:val="none" w:sz="0" w:space="0" w:color="auto"/>
          </w:divBdr>
        </w:div>
        <w:div w:id="362825639">
          <w:marLeft w:val="0"/>
          <w:marRight w:val="0"/>
          <w:marTop w:val="0"/>
          <w:marBottom w:val="0"/>
          <w:divBdr>
            <w:top w:val="none" w:sz="0" w:space="0" w:color="auto"/>
            <w:left w:val="none" w:sz="0" w:space="0" w:color="auto"/>
            <w:bottom w:val="none" w:sz="0" w:space="0" w:color="auto"/>
            <w:right w:val="none" w:sz="0" w:space="0" w:color="auto"/>
          </w:divBdr>
        </w:div>
        <w:div w:id="689255467">
          <w:marLeft w:val="0"/>
          <w:marRight w:val="0"/>
          <w:marTop w:val="0"/>
          <w:marBottom w:val="0"/>
          <w:divBdr>
            <w:top w:val="none" w:sz="0" w:space="0" w:color="auto"/>
            <w:left w:val="none" w:sz="0" w:space="0" w:color="auto"/>
            <w:bottom w:val="none" w:sz="0" w:space="0" w:color="auto"/>
            <w:right w:val="none" w:sz="0" w:space="0" w:color="auto"/>
          </w:divBdr>
        </w:div>
        <w:div w:id="1634749582">
          <w:marLeft w:val="0"/>
          <w:marRight w:val="0"/>
          <w:marTop w:val="0"/>
          <w:marBottom w:val="0"/>
          <w:divBdr>
            <w:top w:val="none" w:sz="0" w:space="0" w:color="auto"/>
            <w:left w:val="none" w:sz="0" w:space="0" w:color="auto"/>
            <w:bottom w:val="none" w:sz="0" w:space="0" w:color="auto"/>
            <w:right w:val="none" w:sz="0" w:space="0" w:color="auto"/>
          </w:divBdr>
        </w:div>
        <w:div w:id="1940141170">
          <w:marLeft w:val="0"/>
          <w:marRight w:val="0"/>
          <w:marTop w:val="0"/>
          <w:marBottom w:val="0"/>
          <w:divBdr>
            <w:top w:val="none" w:sz="0" w:space="0" w:color="auto"/>
            <w:left w:val="none" w:sz="0" w:space="0" w:color="auto"/>
            <w:bottom w:val="none" w:sz="0" w:space="0" w:color="auto"/>
            <w:right w:val="none" w:sz="0" w:space="0" w:color="auto"/>
          </w:divBdr>
        </w:div>
      </w:divsChild>
    </w:div>
    <w:div w:id="531459071">
      <w:bodyDiv w:val="1"/>
      <w:marLeft w:val="0"/>
      <w:marRight w:val="0"/>
      <w:marTop w:val="0"/>
      <w:marBottom w:val="0"/>
      <w:divBdr>
        <w:top w:val="none" w:sz="0" w:space="0" w:color="auto"/>
        <w:left w:val="none" w:sz="0" w:space="0" w:color="auto"/>
        <w:bottom w:val="none" w:sz="0" w:space="0" w:color="auto"/>
        <w:right w:val="none" w:sz="0" w:space="0" w:color="auto"/>
      </w:divBdr>
    </w:div>
    <w:div w:id="742220323">
      <w:bodyDiv w:val="1"/>
      <w:marLeft w:val="0"/>
      <w:marRight w:val="0"/>
      <w:marTop w:val="0"/>
      <w:marBottom w:val="0"/>
      <w:divBdr>
        <w:top w:val="none" w:sz="0" w:space="0" w:color="auto"/>
        <w:left w:val="none" w:sz="0" w:space="0" w:color="auto"/>
        <w:bottom w:val="none" w:sz="0" w:space="0" w:color="auto"/>
        <w:right w:val="none" w:sz="0" w:space="0" w:color="auto"/>
      </w:divBdr>
    </w:div>
    <w:div w:id="762460722">
      <w:bodyDiv w:val="1"/>
      <w:marLeft w:val="0"/>
      <w:marRight w:val="0"/>
      <w:marTop w:val="0"/>
      <w:marBottom w:val="0"/>
      <w:divBdr>
        <w:top w:val="none" w:sz="0" w:space="0" w:color="auto"/>
        <w:left w:val="none" w:sz="0" w:space="0" w:color="auto"/>
        <w:bottom w:val="none" w:sz="0" w:space="0" w:color="auto"/>
        <w:right w:val="none" w:sz="0" w:space="0" w:color="auto"/>
      </w:divBdr>
    </w:div>
    <w:div w:id="836457277">
      <w:bodyDiv w:val="1"/>
      <w:marLeft w:val="0"/>
      <w:marRight w:val="0"/>
      <w:marTop w:val="0"/>
      <w:marBottom w:val="0"/>
      <w:divBdr>
        <w:top w:val="none" w:sz="0" w:space="0" w:color="auto"/>
        <w:left w:val="none" w:sz="0" w:space="0" w:color="auto"/>
        <w:bottom w:val="none" w:sz="0" w:space="0" w:color="auto"/>
        <w:right w:val="none" w:sz="0" w:space="0" w:color="auto"/>
      </w:divBdr>
      <w:divsChild>
        <w:div w:id="699205537">
          <w:marLeft w:val="0"/>
          <w:marRight w:val="0"/>
          <w:marTop w:val="0"/>
          <w:marBottom w:val="0"/>
          <w:divBdr>
            <w:top w:val="none" w:sz="0" w:space="0" w:color="auto"/>
            <w:left w:val="none" w:sz="0" w:space="0" w:color="auto"/>
            <w:bottom w:val="none" w:sz="0" w:space="0" w:color="auto"/>
            <w:right w:val="none" w:sz="0" w:space="0" w:color="auto"/>
          </w:divBdr>
        </w:div>
        <w:div w:id="897547090">
          <w:marLeft w:val="0"/>
          <w:marRight w:val="0"/>
          <w:marTop w:val="0"/>
          <w:marBottom w:val="0"/>
          <w:divBdr>
            <w:top w:val="none" w:sz="0" w:space="0" w:color="auto"/>
            <w:left w:val="none" w:sz="0" w:space="0" w:color="auto"/>
            <w:bottom w:val="none" w:sz="0" w:space="0" w:color="auto"/>
            <w:right w:val="none" w:sz="0" w:space="0" w:color="auto"/>
          </w:divBdr>
        </w:div>
        <w:div w:id="1080061694">
          <w:marLeft w:val="0"/>
          <w:marRight w:val="0"/>
          <w:marTop w:val="0"/>
          <w:marBottom w:val="0"/>
          <w:divBdr>
            <w:top w:val="none" w:sz="0" w:space="0" w:color="auto"/>
            <w:left w:val="none" w:sz="0" w:space="0" w:color="auto"/>
            <w:bottom w:val="none" w:sz="0" w:space="0" w:color="auto"/>
            <w:right w:val="none" w:sz="0" w:space="0" w:color="auto"/>
          </w:divBdr>
        </w:div>
        <w:div w:id="1231885201">
          <w:marLeft w:val="0"/>
          <w:marRight w:val="0"/>
          <w:marTop w:val="0"/>
          <w:marBottom w:val="0"/>
          <w:divBdr>
            <w:top w:val="none" w:sz="0" w:space="0" w:color="auto"/>
            <w:left w:val="none" w:sz="0" w:space="0" w:color="auto"/>
            <w:bottom w:val="none" w:sz="0" w:space="0" w:color="auto"/>
            <w:right w:val="none" w:sz="0" w:space="0" w:color="auto"/>
          </w:divBdr>
        </w:div>
        <w:div w:id="1704868016">
          <w:marLeft w:val="0"/>
          <w:marRight w:val="0"/>
          <w:marTop w:val="0"/>
          <w:marBottom w:val="0"/>
          <w:divBdr>
            <w:top w:val="none" w:sz="0" w:space="0" w:color="auto"/>
            <w:left w:val="none" w:sz="0" w:space="0" w:color="auto"/>
            <w:bottom w:val="none" w:sz="0" w:space="0" w:color="auto"/>
            <w:right w:val="none" w:sz="0" w:space="0" w:color="auto"/>
          </w:divBdr>
        </w:div>
      </w:divsChild>
    </w:div>
    <w:div w:id="945620555">
      <w:bodyDiv w:val="1"/>
      <w:marLeft w:val="0"/>
      <w:marRight w:val="0"/>
      <w:marTop w:val="0"/>
      <w:marBottom w:val="0"/>
      <w:divBdr>
        <w:top w:val="none" w:sz="0" w:space="0" w:color="auto"/>
        <w:left w:val="none" w:sz="0" w:space="0" w:color="auto"/>
        <w:bottom w:val="none" w:sz="0" w:space="0" w:color="auto"/>
        <w:right w:val="none" w:sz="0" w:space="0" w:color="auto"/>
      </w:divBdr>
      <w:divsChild>
        <w:div w:id="133446101">
          <w:marLeft w:val="0"/>
          <w:marRight w:val="0"/>
          <w:marTop w:val="0"/>
          <w:marBottom w:val="0"/>
          <w:divBdr>
            <w:top w:val="none" w:sz="0" w:space="0" w:color="auto"/>
            <w:left w:val="none" w:sz="0" w:space="0" w:color="auto"/>
            <w:bottom w:val="none" w:sz="0" w:space="0" w:color="auto"/>
            <w:right w:val="none" w:sz="0" w:space="0" w:color="auto"/>
          </w:divBdr>
        </w:div>
        <w:div w:id="474179075">
          <w:marLeft w:val="0"/>
          <w:marRight w:val="0"/>
          <w:marTop w:val="0"/>
          <w:marBottom w:val="0"/>
          <w:divBdr>
            <w:top w:val="none" w:sz="0" w:space="0" w:color="auto"/>
            <w:left w:val="none" w:sz="0" w:space="0" w:color="auto"/>
            <w:bottom w:val="none" w:sz="0" w:space="0" w:color="auto"/>
            <w:right w:val="none" w:sz="0" w:space="0" w:color="auto"/>
          </w:divBdr>
        </w:div>
        <w:div w:id="656030521">
          <w:marLeft w:val="0"/>
          <w:marRight w:val="0"/>
          <w:marTop w:val="0"/>
          <w:marBottom w:val="0"/>
          <w:divBdr>
            <w:top w:val="none" w:sz="0" w:space="0" w:color="auto"/>
            <w:left w:val="none" w:sz="0" w:space="0" w:color="auto"/>
            <w:bottom w:val="none" w:sz="0" w:space="0" w:color="auto"/>
            <w:right w:val="none" w:sz="0" w:space="0" w:color="auto"/>
          </w:divBdr>
        </w:div>
        <w:div w:id="701053613">
          <w:marLeft w:val="0"/>
          <w:marRight w:val="0"/>
          <w:marTop w:val="0"/>
          <w:marBottom w:val="0"/>
          <w:divBdr>
            <w:top w:val="none" w:sz="0" w:space="0" w:color="auto"/>
            <w:left w:val="none" w:sz="0" w:space="0" w:color="auto"/>
            <w:bottom w:val="none" w:sz="0" w:space="0" w:color="auto"/>
            <w:right w:val="none" w:sz="0" w:space="0" w:color="auto"/>
          </w:divBdr>
        </w:div>
        <w:div w:id="777722496">
          <w:marLeft w:val="0"/>
          <w:marRight w:val="0"/>
          <w:marTop w:val="0"/>
          <w:marBottom w:val="0"/>
          <w:divBdr>
            <w:top w:val="none" w:sz="0" w:space="0" w:color="auto"/>
            <w:left w:val="none" w:sz="0" w:space="0" w:color="auto"/>
            <w:bottom w:val="none" w:sz="0" w:space="0" w:color="auto"/>
            <w:right w:val="none" w:sz="0" w:space="0" w:color="auto"/>
          </w:divBdr>
        </w:div>
      </w:divsChild>
    </w:div>
    <w:div w:id="965965798">
      <w:bodyDiv w:val="1"/>
      <w:marLeft w:val="0"/>
      <w:marRight w:val="0"/>
      <w:marTop w:val="0"/>
      <w:marBottom w:val="0"/>
      <w:divBdr>
        <w:top w:val="none" w:sz="0" w:space="0" w:color="auto"/>
        <w:left w:val="none" w:sz="0" w:space="0" w:color="auto"/>
        <w:bottom w:val="none" w:sz="0" w:space="0" w:color="auto"/>
        <w:right w:val="none" w:sz="0" w:space="0" w:color="auto"/>
      </w:divBdr>
    </w:div>
    <w:div w:id="986011619">
      <w:bodyDiv w:val="1"/>
      <w:marLeft w:val="0"/>
      <w:marRight w:val="0"/>
      <w:marTop w:val="0"/>
      <w:marBottom w:val="0"/>
      <w:divBdr>
        <w:top w:val="none" w:sz="0" w:space="0" w:color="auto"/>
        <w:left w:val="none" w:sz="0" w:space="0" w:color="auto"/>
        <w:bottom w:val="none" w:sz="0" w:space="0" w:color="auto"/>
        <w:right w:val="none" w:sz="0" w:space="0" w:color="auto"/>
      </w:divBdr>
      <w:divsChild>
        <w:div w:id="406928080">
          <w:marLeft w:val="0"/>
          <w:marRight w:val="0"/>
          <w:marTop w:val="0"/>
          <w:marBottom w:val="0"/>
          <w:divBdr>
            <w:top w:val="none" w:sz="0" w:space="0" w:color="auto"/>
            <w:left w:val="none" w:sz="0" w:space="0" w:color="auto"/>
            <w:bottom w:val="none" w:sz="0" w:space="0" w:color="auto"/>
            <w:right w:val="none" w:sz="0" w:space="0" w:color="auto"/>
          </w:divBdr>
          <w:divsChild>
            <w:div w:id="111167330">
              <w:marLeft w:val="0"/>
              <w:marRight w:val="0"/>
              <w:marTop w:val="0"/>
              <w:marBottom w:val="0"/>
              <w:divBdr>
                <w:top w:val="none" w:sz="0" w:space="0" w:color="auto"/>
                <w:left w:val="none" w:sz="0" w:space="0" w:color="auto"/>
                <w:bottom w:val="none" w:sz="0" w:space="0" w:color="auto"/>
                <w:right w:val="none" w:sz="0" w:space="0" w:color="auto"/>
              </w:divBdr>
            </w:div>
            <w:div w:id="806051464">
              <w:marLeft w:val="0"/>
              <w:marRight w:val="0"/>
              <w:marTop w:val="0"/>
              <w:marBottom w:val="0"/>
              <w:divBdr>
                <w:top w:val="none" w:sz="0" w:space="0" w:color="auto"/>
                <w:left w:val="none" w:sz="0" w:space="0" w:color="auto"/>
                <w:bottom w:val="none" w:sz="0" w:space="0" w:color="auto"/>
                <w:right w:val="none" w:sz="0" w:space="0" w:color="auto"/>
              </w:divBdr>
            </w:div>
          </w:divsChild>
        </w:div>
        <w:div w:id="890920516">
          <w:marLeft w:val="0"/>
          <w:marRight w:val="0"/>
          <w:marTop w:val="0"/>
          <w:marBottom w:val="0"/>
          <w:divBdr>
            <w:top w:val="none" w:sz="0" w:space="0" w:color="auto"/>
            <w:left w:val="none" w:sz="0" w:space="0" w:color="auto"/>
            <w:bottom w:val="none" w:sz="0" w:space="0" w:color="auto"/>
            <w:right w:val="none" w:sz="0" w:space="0" w:color="auto"/>
          </w:divBdr>
        </w:div>
        <w:div w:id="1180463557">
          <w:marLeft w:val="0"/>
          <w:marRight w:val="0"/>
          <w:marTop w:val="0"/>
          <w:marBottom w:val="0"/>
          <w:divBdr>
            <w:top w:val="none" w:sz="0" w:space="0" w:color="auto"/>
            <w:left w:val="none" w:sz="0" w:space="0" w:color="auto"/>
            <w:bottom w:val="none" w:sz="0" w:space="0" w:color="auto"/>
            <w:right w:val="none" w:sz="0" w:space="0" w:color="auto"/>
          </w:divBdr>
          <w:divsChild>
            <w:div w:id="599215325">
              <w:marLeft w:val="0"/>
              <w:marRight w:val="0"/>
              <w:marTop w:val="0"/>
              <w:marBottom w:val="0"/>
              <w:divBdr>
                <w:top w:val="none" w:sz="0" w:space="0" w:color="auto"/>
                <w:left w:val="none" w:sz="0" w:space="0" w:color="auto"/>
                <w:bottom w:val="none" w:sz="0" w:space="0" w:color="auto"/>
                <w:right w:val="none" w:sz="0" w:space="0" w:color="auto"/>
              </w:divBdr>
            </w:div>
            <w:div w:id="1144660128">
              <w:marLeft w:val="0"/>
              <w:marRight w:val="0"/>
              <w:marTop w:val="0"/>
              <w:marBottom w:val="0"/>
              <w:divBdr>
                <w:top w:val="none" w:sz="0" w:space="0" w:color="auto"/>
                <w:left w:val="none" w:sz="0" w:space="0" w:color="auto"/>
                <w:bottom w:val="none" w:sz="0" w:space="0" w:color="auto"/>
                <w:right w:val="none" w:sz="0" w:space="0" w:color="auto"/>
              </w:divBdr>
            </w:div>
            <w:div w:id="1796681189">
              <w:marLeft w:val="0"/>
              <w:marRight w:val="0"/>
              <w:marTop w:val="0"/>
              <w:marBottom w:val="0"/>
              <w:divBdr>
                <w:top w:val="none" w:sz="0" w:space="0" w:color="auto"/>
                <w:left w:val="none" w:sz="0" w:space="0" w:color="auto"/>
                <w:bottom w:val="none" w:sz="0" w:space="0" w:color="auto"/>
                <w:right w:val="none" w:sz="0" w:space="0" w:color="auto"/>
              </w:divBdr>
            </w:div>
            <w:div w:id="1826974269">
              <w:marLeft w:val="0"/>
              <w:marRight w:val="0"/>
              <w:marTop w:val="0"/>
              <w:marBottom w:val="0"/>
              <w:divBdr>
                <w:top w:val="none" w:sz="0" w:space="0" w:color="auto"/>
                <w:left w:val="none" w:sz="0" w:space="0" w:color="auto"/>
                <w:bottom w:val="none" w:sz="0" w:space="0" w:color="auto"/>
                <w:right w:val="none" w:sz="0" w:space="0" w:color="auto"/>
              </w:divBdr>
            </w:div>
          </w:divsChild>
        </w:div>
        <w:div w:id="1685132732">
          <w:marLeft w:val="0"/>
          <w:marRight w:val="0"/>
          <w:marTop w:val="0"/>
          <w:marBottom w:val="0"/>
          <w:divBdr>
            <w:top w:val="none" w:sz="0" w:space="0" w:color="auto"/>
            <w:left w:val="none" w:sz="0" w:space="0" w:color="auto"/>
            <w:bottom w:val="none" w:sz="0" w:space="0" w:color="auto"/>
            <w:right w:val="none" w:sz="0" w:space="0" w:color="auto"/>
          </w:divBdr>
          <w:divsChild>
            <w:div w:id="1032461383">
              <w:marLeft w:val="0"/>
              <w:marRight w:val="0"/>
              <w:marTop w:val="0"/>
              <w:marBottom w:val="0"/>
              <w:divBdr>
                <w:top w:val="none" w:sz="0" w:space="0" w:color="auto"/>
                <w:left w:val="none" w:sz="0" w:space="0" w:color="auto"/>
                <w:bottom w:val="none" w:sz="0" w:space="0" w:color="auto"/>
                <w:right w:val="none" w:sz="0" w:space="0" w:color="auto"/>
              </w:divBdr>
            </w:div>
            <w:div w:id="1056590448">
              <w:marLeft w:val="0"/>
              <w:marRight w:val="0"/>
              <w:marTop w:val="0"/>
              <w:marBottom w:val="0"/>
              <w:divBdr>
                <w:top w:val="none" w:sz="0" w:space="0" w:color="auto"/>
                <w:left w:val="none" w:sz="0" w:space="0" w:color="auto"/>
                <w:bottom w:val="none" w:sz="0" w:space="0" w:color="auto"/>
                <w:right w:val="none" w:sz="0" w:space="0" w:color="auto"/>
              </w:divBdr>
            </w:div>
            <w:div w:id="1460419913">
              <w:marLeft w:val="0"/>
              <w:marRight w:val="0"/>
              <w:marTop w:val="0"/>
              <w:marBottom w:val="0"/>
              <w:divBdr>
                <w:top w:val="none" w:sz="0" w:space="0" w:color="auto"/>
                <w:left w:val="none" w:sz="0" w:space="0" w:color="auto"/>
                <w:bottom w:val="none" w:sz="0" w:space="0" w:color="auto"/>
                <w:right w:val="none" w:sz="0" w:space="0" w:color="auto"/>
              </w:divBdr>
            </w:div>
          </w:divsChild>
        </w:div>
        <w:div w:id="1698189138">
          <w:marLeft w:val="0"/>
          <w:marRight w:val="0"/>
          <w:marTop w:val="0"/>
          <w:marBottom w:val="0"/>
          <w:divBdr>
            <w:top w:val="none" w:sz="0" w:space="0" w:color="auto"/>
            <w:left w:val="none" w:sz="0" w:space="0" w:color="auto"/>
            <w:bottom w:val="none" w:sz="0" w:space="0" w:color="auto"/>
            <w:right w:val="none" w:sz="0" w:space="0" w:color="auto"/>
          </w:divBdr>
        </w:div>
        <w:div w:id="1744334188">
          <w:marLeft w:val="0"/>
          <w:marRight w:val="0"/>
          <w:marTop w:val="0"/>
          <w:marBottom w:val="0"/>
          <w:divBdr>
            <w:top w:val="none" w:sz="0" w:space="0" w:color="auto"/>
            <w:left w:val="none" w:sz="0" w:space="0" w:color="auto"/>
            <w:bottom w:val="none" w:sz="0" w:space="0" w:color="auto"/>
            <w:right w:val="none" w:sz="0" w:space="0" w:color="auto"/>
          </w:divBdr>
        </w:div>
        <w:div w:id="1761026962">
          <w:marLeft w:val="0"/>
          <w:marRight w:val="0"/>
          <w:marTop w:val="0"/>
          <w:marBottom w:val="0"/>
          <w:divBdr>
            <w:top w:val="none" w:sz="0" w:space="0" w:color="auto"/>
            <w:left w:val="none" w:sz="0" w:space="0" w:color="auto"/>
            <w:bottom w:val="none" w:sz="0" w:space="0" w:color="auto"/>
            <w:right w:val="none" w:sz="0" w:space="0" w:color="auto"/>
          </w:divBdr>
        </w:div>
        <w:div w:id="2051295615">
          <w:marLeft w:val="0"/>
          <w:marRight w:val="0"/>
          <w:marTop w:val="0"/>
          <w:marBottom w:val="0"/>
          <w:divBdr>
            <w:top w:val="none" w:sz="0" w:space="0" w:color="auto"/>
            <w:left w:val="none" w:sz="0" w:space="0" w:color="auto"/>
            <w:bottom w:val="none" w:sz="0" w:space="0" w:color="auto"/>
            <w:right w:val="none" w:sz="0" w:space="0" w:color="auto"/>
          </w:divBdr>
        </w:div>
      </w:divsChild>
    </w:div>
    <w:div w:id="986400014">
      <w:bodyDiv w:val="1"/>
      <w:marLeft w:val="0"/>
      <w:marRight w:val="0"/>
      <w:marTop w:val="0"/>
      <w:marBottom w:val="0"/>
      <w:divBdr>
        <w:top w:val="none" w:sz="0" w:space="0" w:color="auto"/>
        <w:left w:val="none" w:sz="0" w:space="0" w:color="auto"/>
        <w:bottom w:val="none" w:sz="0" w:space="0" w:color="auto"/>
        <w:right w:val="none" w:sz="0" w:space="0" w:color="auto"/>
      </w:divBdr>
    </w:div>
    <w:div w:id="1006396473">
      <w:bodyDiv w:val="1"/>
      <w:marLeft w:val="0"/>
      <w:marRight w:val="0"/>
      <w:marTop w:val="0"/>
      <w:marBottom w:val="0"/>
      <w:divBdr>
        <w:top w:val="none" w:sz="0" w:space="0" w:color="auto"/>
        <w:left w:val="none" w:sz="0" w:space="0" w:color="auto"/>
        <w:bottom w:val="none" w:sz="0" w:space="0" w:color="auto"/>
        <w:right w:val="none" w:sz="0" w:space="0" w:color="auto"/>
      </w:divBdr>
    </w:div>
    <w:div w:id="1402866394">
      <w:bodyDiv w:val="1"/>
      <w:marLeft w:val="0"/>
      <w:marRight w:val="0"/>
      <w:marTop w:val="0"/>
      <w:marBottom w:val="0"/>
      <w:divBdr>
        <w:top w:val="none" w:sz="0" w:space="0" w:color="auto"/>
        <w:left w:val="none" w:sz="0" w:space="0" w:color="auto"/>
        <w:bottom w:val="none" w:sz="0" w:space="0" w:color="auto"/>
        <w:right w:val="none" w:sz="0" w:space="0" w:color="auto"/>
      </w:divBdr>
      <w:divsChild>
        <w:div w:id="395126908">
          <w:marLeft w:val="0"/>
          <w:marRight w:val="0"/>
          <w:marTop w:val="0"/>
          <w:marBottom w:val="0"/>
          <w:divBdr>
            <w:top w:val="none" w:sz="0" w:space="0" w:color="auto"/>
            <w:left w:val="none" w:sz="0" w:space="0" w:color="auto"/>
            <w:bottom w:val="none" w:sz="0" w:space="0" w:color="auto"/>
            <w:right w:val="none" w:sz="0" w:space="0" w:color="auto"/>
          </w:divBdr>
        </w:div>
        <w:div w:id="875308927">
          <w:marLeft w:val="0"/>
          <w:marRight w:val="0"/>
          <w:marTop w:val="0"/>
          <w:marBottom w:val="0"/>
          <w:divBdr>
            <w:top w:val="none" w:sz="0" w:space="0" w:color="auto"/>
            <w:left w:val="none" w:sz="0" w:space="0" w:color="auto"/>
            <w:bottom w:val="none" w:sz="0" w:space="0" w:color="auto"/>
            <w:right w:val="none" w:sz="0" w:space="0" w:color="auto"/>
          </w:divBdr>
        </w:div>
        <w:div w:id="1310136584">
          <w:marLeft w:val="0"/>
          <w:marRight w:val="0"/>
          <w:marTop w:val="0"/>
          <w:marBottom w:val="0"/>
          <w:divBdr>
            <w:top w:val="none" w:sz="0" w:space="0" w:color="auto"/>
            <w:left w:val="none" w:sz="0" w:space="0" w:color="auto"/>
            <w:bottom w:val="none" w:sz="0" w:space="0" w:color="auto"/>
            <w:right w:val="none" w:sz="0" w:space="0" w:color="auto"/>
          </w:divBdr>
        </w:div>
      </w:divsChild>
    </w:div>
    <w:div w:id="1537962453">
      <w:bodyDiv w:val="1"/>
      <w:marLeft w:val="0"/>
      <w:marRight w:val="0"/>
      <w:marTop w:val="0"/>
      <w:marBottom w:val="0"/>
      <w:divBdr>
        <w:top w:val="none" w:sz="0" w:space="0" w:color="auto"/>
        <w:left w:val="none" w:sz="0" w:space="0" w:color="auto"/>
        <w:bottom w:val="none" w:sz="0" w:space="0" w:color="auto"/>
        <w:right w:val="none" w:sz="0" w:space="0" w:color="auto"/>
      </w:divBdr>
    </w:div>
    <w:div w:id="1566525620">
      <w:bodyDiv w:val="1"/>
      <w:marLeft w:val="0"/>
      <w:marRight w:val="0"/>
      <w:marTop w:val="0"/>
      <w:marBottom w:val="0"/>
      <w:divBdr>
        <w:top w:val="none" w:sz="0" w:space="0" w:color="auto"/>
        <w:left w:val="none" w:sz="0" w:space="0" w:color="auto"/>
        <w:bottom w:val="none" w:sz="0" w:space="0" w:color="auto"/>
        <w:right w:val="none" w:sz="0" w:space="0" w:color="auto"/>
      </w:divBdr>
      <w:divsChild>
        <w:div w:id="1706014">
          <w:marLeft w:val="0"/>
          <w:marRight w:val="0"/>
          <w:marTop w:val="0"/>
          <w:marBottom w:val="0"/>
          <w:divBdr>
            <w:top w:val="none" w:sz="0" w:space="0" w:color="auto"/>
            <w:left w:val="none" w:sz="0" w:space="0" w:color="auto"/>
            <w:bottom w:val="none" w:sz="0" w:space="0" w:color="auto"/>
            <w:right w:val="none" w:sz="0" w:space="0" w:color="auto"/>
          </w:divBdr>
        </w:div>
        <w:div w:id="8068449">
          <w:marLeft w:val="0"/>
          <w:marRight w:val="0"/>
          <w:marTop w:val="0"/>
          <w:marBottom w:val="0"/>
          <w:divBdr>
            <w:top w:val="none" w:sz="0" w:space="0" w:color="auto"/>
            <w:left w:val="none" w:sz="0" w:space="0" w:color="auto"/>
            <w:bottom w:val="none" w:sz="0" w:space="0" w:color="auto"/>
            <w:right w:val="none" w:sz="0" w:space="0" w:color="auto"/>
          </w:divBdr>
        </w:div>
        <w:div w:id="524562307">
          <w:marLeft w:val="0"/>
          <w:marRight w:val="0"/>
          <w:marTop w:val="0"/>
          <w:marBottom w:val="0"/>
          <w:divBdr>
            <w:top w:val="none" w:sz="0" w:space="0" w:color="auto"/>
            <w:left w:val="none" w:sz="0" w:space="0" w:color="auto"/>
            <w:bottom w:val="none" w:sz="0" w:space="0" w:color="auto"/>
            <w:right w:val="none" w:sz="0" w:space="0" w:color="auto"/>
          </w:divBdr>
        </w:div>
        <w:div w:id="654796480">
          <w:marLeft w:val="0"/>
          <w:marRight w:val="0"/>
          <w:marTop w:val="0"/>
          <w:marBottom w:val="0"/>
          <w:divBdr>
            <w:top w:val="none" w:sz="0" w:space="0" w:color="auto"/>
            <w:left w:val="none" w:sz="0" w:space="0" w:color="auto"/>
            <w:bottom w:val="none" w:sz="0" w:space="0" w:color="auto"/>
            <w:right w:val="none" w:sz="0" w:space="0" w:color="auto"/>
          </w:divBdr>
        </w:div>
        <w:div w:id="1149711469">
          <w:marLeft w:val="0"/>
          <w:marRight w:val="0"/>
          <w:marTop w:val="0"/>
          <w:marBottom w:val="0"/>
          <w:divBdr>
            <w:top w:val="none" w:sz="0" w:space="0" w:color="auto"/>
            <w:left w:val="none" w:sz="0" w:space="0" w:color="auto"/>
            <w:bottom w:val="none" w:sz="0" w:space="0" w:color="auto"/>
            <w:right w:val="none" w:sz="0" w:space="0" w:color="auto"/>
          </w:divBdr>
        </w:div>
      </w:divsChild>
    </w:div>
    <w:div w:id="1688873030">
      <w:bodyDiv w:val="1"/>
      <w:marLeft w:val="0"/>
      <w:marRight w:val="0"/>
      <w:marTop w:val="0"/>
      <w:marBottom w:val="0"/>
      <w:divBdr>
        <w:top w:val="none" w:sz="0" w:space="0" w:color="auto"/>
        <w:left w:val="none" w:sz="0" w:space="0" w:color="auto"/>
        <w:bottom w:val="none" w:sz="0" w:space="0" w:color="auto"/>
        <w:right w:val="none" w:sz="0" w:space="0" w:color="auto"/>
      </w:divBdr>
    </w:div>
    <w:div w:id="1798797420">
      <w:bodyDiv w:val="1"/>
      <w:marLeft w:val="0"/>
      <w:marRight w:val="0"/>
      <w:marTop w:val="0"/>
      <w:marBottom w:val="0"/>
      <w:divBdr>
        <w:top w:val="none" w:sz="0" w:space="0" w:color="auto"/>
        <w:left w:val="none" w:sz="0" w:space="0" w:color="auto"/>
        <w:bottom w:val="none" w:sz="0" w:space="0" w:color="auto"/>
        <w:right w:val="none" w:sz="0" w:space="0" w:color="auto"/>
      </w:divBdr>
    </w:div>
    <w:div w:id="1861817900">
      <w:bodyDiv w:val="1"/>
      <w:marLeft w:val="0"/>
      <w:marRight w:val="0"/>
      <w:marTop w:val="0"/>
      <w:marBottom w:val="0"/>
      <w:divBdr>
        <w:top w:val="none" w:sz="0" w:space="0" w:color="auto"/>
        <w:left w:val="none" w:sz="0" w:space="0" w:color="auto"/>
        <w:bottom w:val="none" w:sz="0" w:space="0" w:color="auto"/>
        <w:right w:val="none" w:sz="0" w:space="0" w:color="auto"/>
      </w:divBdr>
    </w:div>
    <w:div w:id="1866140112">
      <w:bodyDiv w:val="1"/>
      <w:marLeft w:val="0"/>
      <w:marRight w:val="0"/>
      <w:marTop w:val="0"/>
      <w:marBottom w:val="0"/>
      <w:divBdr>
        <w:top w:val="none" w:sz="0" w:space="0" w:color="auto"/>
        <w:left w:val="none" w:sz="0" w:space="0" w:color="auto"/>
        <w:bottom w:val="none" w:sz="0" w:space="0" w:color="auto"/>
        <w:right w:val="none" w:sz="0" w:space="0" w:color="auto"/>
      </w:divBdr>
      <w:divsChild>
        <w:div w:id="630668181">
          <w:marLeft w:val="0"/>
          <w:marRight w:val="0"/>
          <w:marTop w:val="0"/>
          <w:marBottom w:val="0"/>
          <w:divBdr>
            <w:top w:val="none" w:sz="0" w:space="0" w:color="auto"/>
            <w:left w:val="none" w:sz="0" w:space="0" w:color="auto"/>
            <w:bottom w:val="none" w:sz="0" w:space="0" w:color="auto"/>
            <w:right w:val="none" w:sz="0" w:space="0" w:color="auto"/>
          </w:divBdr>
        </w:div>
        <w:div w:id="1595236888">
          <w:marLeft w:val="0"/>
          <w:marRight w:val="0"/>
          <w:marTop w:val="0"/>
          <w:marBottom w:val="0"/>
          <w:divBdr>
            <w:top w:val="none" w:sz="0" w:space="0" w:color="auto"/>
            <w:left w:val="none" w:sz="0" w:space="0" w:color="auto"/>
            <w:bottom w:val="none" w:sz="0" w:space="0" w:color="auto"/>
            <w:right w:val="none" w:sz="0" w:space="0" w:color="auto"/>
          </w:divBdr>
        </w:div>
      </w:divsChild>
    </w:div>
    <w:div w:id="202108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loydsbankfoundation.org.uk/media/sivdvixu/lbfew_monitoring_guidance_202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lloydsbankfoundation.org.uk" TargetMode="External"/></Relationships>
</file>

<file path=word/theme/theme1.xml><?xml version="1.0" encoding="utf-8"?>
<a:theme xmlns:a="http://schemas.openxmlformats.org/drawingml/2006/main" name="LBFEW Word V2">
  <a:themeElements>
    <a:clrScheme name="LBFEW 1">
      <a:dk1>
        <a:sysClr val="windowText" lastClr="000000"/>
      </a:dk1>
      <a:lt1>
        <a:sysClr val="window" lastClr="FFFFFF"/>
      </a:lt1>
      <a:dk2>
        <a:srgbClr val="008874"/>
      </a:dk2>
      <a:lt2>
        <a:srgbClr val="E7E6E6"/>
      </a:lt2>
      <a:accent1>
        <a:srgbClr val="183264"/>
      </a:accent1>
      <a:accent2>
        <a:srgbClr val="5D98C3"/>
      </a:accent2>
      <a:accent3>
        <a:srgbClr val="DC764C"/>
      </a:accent3>
      <a:accent4>
        <a:srgbClr val="FCBF2C"/>
      </a:accent4>
      <a:accent5>
        <a:srgbClr val="232120"/>
      </a:accent5>
      <a:accent6>
        <a:srgbClr val="DCDCD9"/>
      </a:accent6>
      <a:hlink>
        <a:srgbClr val="183264"/>
      </a:hlink>
      <a:folHlink>
        <a:srgbClr val="DC764C"/>
      </a:folHlink>
    </a:clrScheme>
    <a:fontScheme name="LBFEW Cerebri/Aptos">
      <a:majorFont>
        <a:latin typeface="Cerebri Sans Book"/>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6A4C9-AE98-4F8B-A5E1-2BE875F9E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Links>
    <vt:vector size="24" baseType="variant">
      <vt:variant>
        <vt:i4>1769584</vt:i4>
      </vt:variant>
      <vt:variant>
        <vt:i4>3</vt:i4>
      </vt:variant>
      <vt:variant>
        <vt:i4>0</vt:i4>
      </vt:variant>
      <vt:variant>
        <vt:i4>5</vt:i4>
      </vt:variant>
      <vt:variant>
        <vt:lpwstr>mailto:enquiries@lloydsbankfoundation.org.uk</vt:lpwstr>
      </vt:variant>
      <vt:variant>
        <vt:lpwstr/>
      </vt:variant>
      <vt:variant>
        <vt:i4>2949181</vt:i4>
      </vt:variant>
      <vt:variant>
        <vt:i4>0</vt:i4>
      </vt:variant>
      <vt:variant>
        <vt:i4>0</vt:i4>
      </vt:variant>
      <vt:variant>
        <vt:i4>5</vt:i4>
      </vt:variant>
      <vt:variant>
        <vt:lpwstr>https://www.lloydsbankfoundation.org.uk/media/q22nsxfw/organisational-development-support-programme-guidance-document-2024.pdf</vt:lpwstr>
      </vt:variant>
      <vt:variant>
        <vt:lpwstr/>
      </vt:variant>
      <vt:variant>
        <vt:i4>3473446</vt:i4>
      </vt:variant>
      <vt:variant>
        <vt:i4>0</vt:i4>
      </vt:variant>
      <vt:variant>
        <vt:i4>0</vt:i4>
      </vt:variant>
      <vt:variant>
        <vt:i4>5</vt:i4>
      </vt:variant>
      <vt:variant>
        <vt:lpwstr>http://www.lloydsbankfoundation.org.uk/</vt:lpwstr>
      </vt:variant>
      <vt:variant>
        <vt:lpwstr/>
      </vt:variant>
      <vt:variant>
        <vt:i4>3473446</vt:i4>
      </vt:variant>
      <vt:variant>
        <vt:i4>0</vt:i4>
      </vt:variant>
      <vt:variant>
        <vt:i4>0</vt:i4>
      </vt:variant>
      <vt:variant>
        <vt:i4>5</vt:i4>
      </vt:variant>
      <vt:variant>
        <vt:lpwstr>http://www.lloydsbankfoundation.org.uk/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2025-01-22T19:07:00Z</dcterms:created>
  <dcterms:modified xsi:type="dcterms:W3CDTF">2025-01-22T19:07:00Z</dcterms:modified>
</cp:coreProperties>
</file>